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5A7D" w14:textId="77777777" w:rsidR="00332CC5" w:rsidRDefault="00332CC5" w:rsidP="000C6760">
      <w:pPr>
        <w:jc w:val="center"/>
        <w:rPr>
          <w:color w:val="000000"/>
          <w:sz w:val="24"/>
          <w:szCs w:val="24"/>
        </w:rPr>
      </w:pPr>
      <w:r>
        <w:rPr>
          <w:b/>
          <w:color w:val="000000"/>
          <w:sz w:val="24"/>
          <w:szCs w:val="24"/>
        </w:rPr>
        <w:t>SZCZEGÓŁOWE WARUNKI KONKURSU OFERT</w:t>
      </w:r>
    </w:p>
    <w:p w14:paraId="10D25BA2" w14:textId="77777777" w:rsidR="00332CC5" w:rsidRDefault="00332CC5" w:rsidP="000C6760">
      <w:pPr>
        <w:pStyle w:val="Nagwek1"/>
        <w:numPr>
          <w:ilvl w:val="0"/>
          <w:numId w:val="19"/>
        </w:numPr>
        <w:jc w:val="center"/>
        <w:rPr>
          <w:color w:val="000000"/>
          <w:szCs w:val="24"/>
        </w:rPr>
      </w:pPr>
      <w:r>
        <w:rPr>
          <w:color w:val="000000"/>
          <w:szCs w:val="24"/>
        </w:rPr>
        <w:t>na wykonywanie świadczeń zdrowotnych w zakresie prowadzenia terapii indywidualnej</w:t>
      </w:r>
    </w:p>
    <w:p w14:paraId="711210BE" w14:textId="77777777" w:rsidR="00332CC5" w:rsidRDefault="00332CC5" w:rsidP="000C6760">
      <w:pPr>
        <w:pStyle w:val="Nagwek1"/>
        <w:numPr>
          <w:ilvl w:val="0"/>
          <w:numId w:val="19"/>
        </w:numPr>
        <w:jc w:val="center"/>
        <w:rPr>
          <w:color w:val="000000"/>
          <w:szCs w:val="24"/>
        </w:rPr>
      </w:pPr>
      <w:r>
        <w:rPr>
          <w:color w:val="000000"/>
          <w:szCs w:val="24"/>
        </w:rPr>
        <w:t>dla osób uzależnionych od substancji psychoaktywnych</w:t>
      </w:r>
    </w:p>
    <w:p w14:paraId="5D194062" w14:textId="77777777" w:rsidR="00B331A1" w:rsidRPr="00646F09" w:rsidRDefault="00332CC5" w:rsidP="000C6760">
      <w:pPr>
        <w:pStyle w:val="Nagwek1"/>
        <w:numPr>
          <w:ilvl w:val="0"/>
          <w:numId w:val="19"/>
        </w:numPr>
        <w:jc w:val="center"/>
        <w:rPr>
          <w:color w:val="000000"/>
          <w:szCs w:val="24"/>
        </w:rPr>
      </w:pPr>
      <w:r w:rsidRPr="00646F09">
        <w:rPr>
          <w:color w:val="000000"/>
          <w:szCs w:val="24"/>
        </w:rPr>
        <w:t>i/</w:t>
      </w:r>
      <w:r w:rsidR="00B331A1" w:rsidRPr="00646F09">
        <w:rPr>
          <w:color w:val="000000"/>
          <w:szCs w:val="24"/>
        </w:rPr>
        <w:t xml:space="preserve">lub uzależnionych behawioralnie, </w:t>
      </w:r>
      <w:r w:rsidR="00B331A1" w:rsidRPr="00646F09">
        <w:t>dla osób</w:t>
      </w:r>
      <w:r w:rsidR="00646F09" w:rsidRPr="00646F09">
        <w:t xml:space="preserve"> </w:t>
      </w:r>
      <w:r w:rsidR="00B331A1" w:rsidRPr="00646F09">
        <w:t>w rozwijaniu się nałogów behawioralnych</w:t>
      </w:r>
    </w:p>
    <w:p w14:paraId="2CC7D714" w14:textId="77777777" w:rsidR="00332CC5" w:rsidRPr="00646F09" w:rsidRDefault="00332CC5" w:rsidP="000C6760">
      <w:pPr>
        <w:pStyle w:val="Nagwek1"/>
        <w:numPr>
          <w:ilvl w:val="0"/>
          <w:numId w:val="19"/>
        </w:numPr>
        <w:jc w:val="center"/>
        <w:rPr>
          <w:color w:val="000000"/>
          <w:szCs w:val="24"/>
        </w:rPr>
      </w:pPr>
      <w:r w:rsidRPr="00646F09">
        <w:rPr>
          <w:color w:val="000000"/>
          <w:szCs w:val="24"/>
        </w:rPr>
        <w:t>oraz bliskich osób uzależnionych</w:t>
      </w:r>
    </w:p>
    <w:p w14:paraId="0992EE30" w14:textId="77777777" w:rsidR="00332CC5" w:rsidRDefault="00332CC5" w:rsidP="000C6760">
      <w:pPr>
        <w:pStyle w:val="Nagwek1"/>
        <w:numPr>
          <w:ilvl w:val="0"/>
          <w:numId w:val="19"/>
        </w:numPr>
        <w:jc w:val="center"/>
        <w:rPr>
          <w:color w:val="000000"/>
          <w:szCs w:val="24"/>
        </w:rPr>
      </w:pPr>
      <w:r>
        <w:rPr>
          <w:color w:val="000000"/>
          <w:szCs w:val="24"/>
        </w:rPr>
        <w:t xml:space="preserve">w Ośrodku Profilaktyki i Terapii Uzależnień w Gdyni </w:t>
      </w:r>
      <w:r w:rsidR="00CC77E8">
        <w:rPr>
          <w:color w:val="000000"/>
          <w:szCs w:val="24"/>
        </w:rPr>
        <w:t>w 2024 roku</w:t>
      </w:r>
    </w:p>
    <w:p w14:paraId="64C86BB2" w14:textId="77777777" w:rsidR="00332CC5" w:rsidRDefault="00332CC5" w:rsidP="00332CC5">
      <w:pPr>
        <w:jc w:val="both"/>
        <w:rPr>
          <w:b/>
          <w:i/>
          <w:color w:val="000000"/>
          <w:sz w:val="24"/>
          <w:szCs w:val="24"/>
        </w:rPr>
      </w:pPr>
    </w:p>
    <w:p w14:paraId="7F16DDCD" w14:textId="77777777" w:rsidR="004A4C60" w:rsidRDefault="004A4C60" w:rsidP="00332CC5">
      <w:pPr>
        <w:jc w:val="both"/>
        <w:rPr>
          <w:b/>
          <w:i/>
          <w:color w:val="000000"/>
          <w:sz w:val="24"/>
          <w:szCs w:val="24"/>
        </w:rPr>
      </w:pPr>
    </w:p>
    <w:p w14:paraId="77D877B5" w14:textId="1A105197" w:rsidR="00332CC5" w:rsidRDefault="00332CC5" w:rsidP="00332CC5">
      <w:pPr>
        <w:jc w:val="both"/>
        <w:rPr>
          <w:color w:val="000000"/>
          <w:sz w:val="24"/>
          <w:szCs w:val="24"/>
        </w:rPr>
      </w:pPr>
      <w:r>
        <w:rPr>
          <w:b/>
          <w:i/>
          <w:color w:val="000000"/>
          <w:sz w:val="24"/>
          <w:szCs w:val="24"/>
        </w:rPr>
        <w:t>1. Nazwa i siedziba Zamawiającego (udzielającego zamówienia)</w:t>
      </w:r>
      <w:r>
        <w:rPr>
          <w:i/>
          <w:color w:val="000000"/>
          <w:sz w:val="24"/>
          <w:szCs w:val="24"/>
        </w:rPr>
        <w:t>:</w:t>
      </w:r>
    </w:p>
    <w:p w14:paraId="4675581C" w14:textId="77777777" w:rsidR="00332CC5" w:rsidRDefault="00332CC5" w:rsidP="00332CC5">
      <w:pPr>
        <w:jc w:val="both"/>
        <w:rPr>
          <w:color w:val="000000"/>
          <w:sz w:val="24"/>
          <w:szCs w:val="24"/>
        </w:rPr>
      </w:pPr>
      <w:r>
        <w:rPr>
          <w:color w:val="000000"/>
          <w:sz w:val="24"/>
          <w:szCs w:val="24"/>
        </w:rPr>
        <w:t>Ośrodek Profilaktyki i Terapii Uzależnień</w:t>
      </w:r>
    </w:p>
    <w:p w14:paraId="1EC1FFAB" w14:textId="77777777" w:rsidR="00332CC5" w:rsidRDefault="00332CC5" w:rsidP="00332CC5">
      <w:pPr>
        <w:jc w:val="both"/>
        <w:rPr>
          <w:color w:val="000000"/>
          <w:sz w:val="24"/>
          <w:szCs w:val="24"/>
        </w:rPr>
      </w:pPr>
      <w:r>
        <w:rPr>
          <w:color w:val="000000"/>
          <w:sz w:val="24"/>
          <w:szCs w:val="24"/>
        </w:rPr>
        <w:t>ul. Reja 2A, 81-441 Gdynia</w:t>
      </w:r>
    </w:p>
    <w:p w14:paraId="137A0044" w14:textId="77777777" w:rsidR="00332CC5" w:rsidRDefault="00332CC5" w:rsidP="00332CC5">
      <w:pPr>
        <w:rPr>
          <w:color w:val="000000"/>
          <w:sz w:val="24"/>
          <w:szCs w:val="24"/>
        </w:rPr>
      </w:pPr>
      <w:proofErr w:type="spellStart"/>
      <w:r>
        <w:rPr>
          <w:color w:val="000000"/>
          <w:sz w:val="24"/>
          <w:szCs w:val="24"/>
        </w:rPr>
        <w:t>tel</w:t>
      </w:r>
      <w:proofErr w:type="spellEnd"/>
      <w:r>
        <w:rPr>
          <w:color w:val="000000"/>
          <w:sz w:val="24"/>
          <w:szCs w:val="24"/>
        </w:rPr>
        <w:t>:   58-621-61-35</w:t>
      </w:r>
    </w:p>
    <w:p w14:paraId="4A68EC92" w14:textId="77777777" w:rsidR="00332CC5" w:rsidRDefault="00332CC5" w:rsidP="00332CC5">
      <w:pPr>
        <w:rPr>
          <w:color w:val="000000"/>
          <w:sz w:val="24"/>
          <w:szCs w:val="24"/>
        </w:rPr>
      </w:pPr>
      <w:r>
        <w:rPr>
          <w:color w:val="000000"/>
          <w:sz w:val="24"/>
          <w:szCs w:val="24"/>
        </w:rPr>
        <w:t>faks: 58-621-61-35</w:t>
      </w:r>
    </w:p>
    <w:p w14:paraId="36487BE6" w14:textId="77777777" w:rsidR="00332CC5" w:rsidRDefault="00332CC5" w:rsidP="00332CC5">
      <w:pPr>
        <w:rPr>
          <w:b/>
          <w:i/>
          <w:color w:val="000000"/>
          <w:sz w:val="24"/>
          <w:szCs w:val="24"/>
        </w:rPr>
      </w:pPr>
    </w:p>
    <w:p w14:paraId="15C5FEC0" w14:textId="77777777" w:rsidR="00332CC5" w:rsidRDefault="00332CC5" w:rsidP="00332CC5">
      <w:pPr>
        <w:rPr>
          <w:color w:val="000000"/>
          <w:sz w:val="24"/>
          <w:szCs w:val="24"/>
        </w:rPr>
      </w:pPr>
      <w:r>
        <w:rPr>
          <w:b/>
          <w:i/>
          <w:color w:val="000000"/>
          <w:sz w:val="24"/>
          <w:szCs w:val="24"/>
        </w:rPr>
        <w:t>2.Przedmiot konkursu:</w:t>
      </w:r>
    </w:p>
    <w:p w14:paraId="67CAB735" w14:textId="77777777" w:rsidR="00332CC5" w:rsidRPr="00B331A1" w:rsidRDefault="00332CC5" w:rsidP="00332CC5">
      <w:pPr>
        <w:pStyle w:val="Nagwek1"/>
        <w:numPr>
          <w:ilvl w:val="0"/>
          <w:numId w:val="19"/>
        </w:numPr>
        <w:jc w:val="both"/>
        <w:rPr>
          <w:b w:val="0"/>
          <w:bCs/>
          <w:color w:val="000000"/>
          <w:szCs w:val="24"/>
        </w:rPr>
      </w:pPr>
      <w:r w:rsidRPr="00B331A1">
        <w:rPr>
          <w:b w:val="0"/>
          <w:bCs/>
          <w:color w:val="000000"/>
          <w:szCs w:val="24"/>
        </w:rPr>
        <w:t xml:space="preserve">wykonywanie świadczeń zdrowotnych w zakresie prowadzenia </w:t>
      </w:r>
      <w:r w:rsidRPr="00B331A1">
        <w:rPr>
          <w:color w:val="000000"/>
          <w:szCs w:val="24"/>
        </w:rPr>
        <w:t xml:space="preserve">terapii indywidualnej </w:t>
      </w:r>
      <w:r w:rsidRPr="00B331A1">
        <w:rPr>
          <w:b w:val="0"/>
          <w:bCs/>
          <w:color w:val="000000"/>
          <w:szCs w:val="24"/>
        </w:rPr>
        <w:t xml:space="preserve">dla osób uzależnionych od substancji </w:t>
      </w:r>
      <w:r w:rsidRPr="00646F09">
        <w:rPr>
          <w:b w:val="0"/>
          <w:bCs/>
          <w:color w:val="000000"/>
          <w:szCs w:val="24"/>
        </w:rPr>
        <w:t>psychoaktywnych i/lub uzależnionych behawioralnie</w:t>
      </w:r>
      <w:r w:rsidR="00B331A1" w:rsidRPr="008D3D92">
        <w:rPr>
          <w:b w:val="0"/>
          <w:bCs/>
          <w:color w:val="000000"/>
          <w:szCs w:val="24"/>
        </w:rPr>
        <w:t xml:space="preserve">, </w:t>
      </w:r>
      <w:r w:rsidR="00B331A1" w:rsidRPr="008D3D92">
        <w:rPr>
          <w:b w:val="0"/>
          <w:bCs/>
        </w:rPr>
        <w:t>dla osób</w:t>
      </w:r>
      <w:r w:rsidR="00646F09" w:rsidRPr="008D3D92">
        <w:rPr>
          <w:b w:val="0"/>
          <w:bCs/>
        </w:rPr>
        <w:t xml:space="preserve"> </w:t>
      </w:r>
      <w:r w:rsidR="00B331A1" w:rsidRPr="008D3D92">
        <w:rPr>
          <w:b w:val="0"/>
          <w:bCs/>
        </w:rPr>
        <w:t>w rozwijaniu się nałogów behawioralnych</w:t>
      </w:r>
      <w:r w:rsidR="00646F09" w:rsidRPr="008D3D92">
        <w:rPr>
          <w:b w:val="0"/>
          <w:bCs/>
        </w:rPr>
        <w:t xml:space="preserve"> </w:t>
      </w:r>
      <w:r w:rsidRPr="008D3D92">
        <w:rPr>
          <w:b w:val="0"/>
          <w:bCs/>
          <w:color w:val="000000"/>
          <w:szCs w:val="24"/>
        </w:rPr>
        <w:t>oraz</w:t>
      </w:r>
      <w:r w:rsidRPr="00B331A1">
        <w:rPr>
          <w:b w:val="0"/>
          <w:bCs/>
          <w:color w:val="000000"/>
          <w:szCs w:val="24"/>
        </w:rPr>
        <w:t xml:space="preserve"> bliskich osób uzależnionych, w wymiarze:</w:t>
      </w:r>
    </w:p>
    <w:p w14:paraId="1C2E8348" w14:textId="1FF7E2AD" w:rsidR="00332CC5" w:rsidRDefault="004A4C60" w:rsidP="004637BD">
      <w:pPr>
        <w:pStyle w:val="Nagwek1"/>
        <w:tabs>
          <w:tab w:val="clear" w:pos="0"/>
        </w:tabs>
        <w:jc w:val="both"/>
        <w:rPr>
          <w:b w:val="0"/>
          <w:bCs/>
          <w:color w:val="000000"/>
          <w:szCs w:val="24"/>
        </w:rPr>
      </w:pPr>
      <w:r>
        <w:rPr>
          <w:bCs/>
          <w:color w:val="000000"/>
          <w:szCs w:val="24"/>
        </w:rPr>
        <w:t>6</w:t>
      </w:r>
      <w:r w:rsidR="0025242F" w:rsidRPr="008D3D92">
        <w:rPr>
          <w:bCs/>
          <w:color w:val="000000"/>
          <w:szCs w:val="24"/>
        </w:rPr>
        <w:t xml:space="preserve"> </w:t>
      </w:r>
      <w:r w:rsidR="00332CC5" w:rsidRPr="008D3D92">
        <w:rPr>
          <w:bCs/>
          <w:color w:val="000000"/>
          <w:szCs w:val="24"/>
        </w:rPr>
        <w:t>godzin tygodniowo</w:t>
      </w:r>
      <w:r w:rsidR="00332CC5" w:rsidRPr="00F35EAB">
        <w:rPr>
          <w:b w:val="0"/>
          <w:color w:val="000000"/>
          <w:szCs w:val="24"/>
        </w:rPr>
        <w:t>,</w:t>
      </w:r>
      <w:r w:rsidR="004637BD">
        <w:rPr>
          <w:b w:val="0"/>
          <w:color w:val="000000"/>
          <w:szCs w:val="24"/>
        </w:rPr>
        <w:t xml:space="preserve"> </w:t>
      </w:r>
      <w:r w:rsidR="00332CC5">
        <w:rPr>
          <w:b w:val="0"/>
          <w:bCs/>
          <w:color w:val="000000"/>
          <w:szCs w:val="24"/>
        </w:rPr>
        <w:t>w Poradni Leczenia Uzależnień, dla pacjentów Ośrodka Profilaktyki i Terapii Uzależnień.</w:t>
      </w:r>
    </w:p>
    <w:p w14:paraId="3F6F1708" w14:textId="77777777" w:rsidR="00332CC5" w:rsidRDefault="00332CC5" w:rsidP="00332CC5">
      <w:pPr>
        <w:rPr>
          <w:color w:val="000000"/>
          <w:sz w:val="24"/>
          <w:szCs w:val="24"/>
        </w:rPr>
      </w:pPr>
    </w:p>
    <w:p w14:paraId="23D35863" w14:textId="4702811F" w:rsidR="00332CC5" w:rsidRDefault="00332CC5" w:rsidP="00332CC5">
      <w:pPr>
        <w:pStyle w:val="Nagwek1"/>
        <w:tabs>
          <w:tab w:val="clear" w:pos="0"/>
        </w:tabs>
        <w:jc w:val="both"/>
        <w:rPr>
          <w:color w:val="000000"/>
          <w:szCs w:val="24"/>
        </w:rPr>
      </w:pPr>
      <w:bookmarkStart w:id="0" w:name="_Hlk88834494"/>
      <w:r>
        <w:rPr>
          <w:color w:val="000000"/>
          <w:szCs w:val="24"/>
        </w:rPr>
        <w:t xml:space="preserve">Zamawiający, za zgodą Wykonawcy, ma prawo w trakcie trwania umowy do zwiększenia liczby godzin świadczeń zdrowotnych o maksymalnie </w:t>
      </w:r>
      <w:r w:rsidR="004A4C60">
        <w:rPr>
          <w:color w:val="000000"/>
          <w:szCs w:val="24"/>
        </w:rPr>
        <w:t>3</w:t>
      </w:r>
      <w:r>
        <w:rPr>
          <w:color w:val="000000"/>
          <w:szCs w:val="24"/>
        </w:rPr>
        <w:t xml:space="preserve"> godzin</w:t>
      </w:r>
      <w:r w:rsidR="004A4C60">
        <w:rPr>
          <w:color w:val="000000"/>
          <w:szCs w:val="24"/>
        </w:rPr>
        <w:t>y</w:t>
      </w:r>
      <w:r>
        <w:rPr>
          <w:color w:val="000000"/>
          <w:szCs w:val="24"/>
        </w:rPr>
        <w:t xml:space="preserve"> tygodniowo</w:t>
      </w:r>
      <w:r w:rsidR="00CE1FD4">
        <w:rPr>
          <w:color w:val="000000"/>
          <w:szCs w:val="24"/>
        </w:rPr>
        <w:t xml:space="preserve">. </w:t>
      </w:r>
    </w:p>
    <w:bookmarkEnd w:id="0"/>
    <w:p w14:paraId="7DF29691" w14:textId="77777777" w:rsidR="00332CC5" w:rsidRDefault="00332CC5" w:rsidP="00332CC5">
      <w:pPr>
        <w:jc w:val="both"/>
        <w:rPr>
          <w:b/>
          <w:color w:val="000000"/>
          <w:sz w:val="24"/>
          <w:szCs w:val="24"/>
        </w:rPr>
      </w:pPr>
    </w:p>
    <w:p w14:paraId="5131B102" w14:textId="77777777" w:rsidR="00332CC5" w:rsidRDefault="00332CC5" w:rsidP="00332CC5">
      <w:pPr>
        <w:pStyle w:val="Tekstpodstawowy"/>
        <w:rPr>
          <w:color w:val="000000"/>
          <w:szCs w:val="24"/>
        </w:rPr>
      </w:pPr>
      <w:r>
        <w:rPr>
          <w:b/>
          <w:i/>
          <w:color w:val="000000"/>
          <w:szCs w:val="24"/>
        </w:rPr>
        <w:t xml:space="preserve">3.Czas realizacji: </w:t>
      </w:r>
    </w:p>
    <w:p w14:paraId="058B2712" w14:textId="375C7554" w:rsidR="00B331A1" w:rsidRDefault="00332CC5" w:rsidP="005C694B">
      <w:pPr>
        <w:pStyle w:val="Tekstpodstawowy"/>
        <w:jc w:val="both"/>
        <w:rPr>
          <w:bCs/>
          <w:color w:val="000000"/>
          <w:szCs w:val="24"/>
        </w:rPr>
      </w:pPr>
      <w:r>
        <w:rPr>
          <w:color w:val="000000"/>
          <w:szCs w:val="24"/>
        </w:rPr>
        <w:t xml:space="preserve">od dnia podpisania umowy </w:t>
      </w:r>
      <w:r>
        <w:rPr>
          <w:b/>
          <w:color w:val="000000"/>
          <w:szCs w:val="24"/>
        </w:rPr>
        <w:t>do dnia</w:t>
      </w:r>
      <w:r w:rsidR="001467AE">
        <w:rPr>
          <w:b/>
          <w:color w:val="000000"/>
          <w:szCs w:val="24"/>
        </w:rPr>
        <w:t xml:space="preserve"> </w:t>
      </w:r>
      <w:r>
        <w:rPr>
          <w:b/>
          <w:color w:val="000000"/>
          <w:szCs w:val="24"/>
        </w:rPr>
        <w:t>31.12.202</w:t>
      </w:r>
      <w:r w:rsidR="00F92B12">
        <w:rPr>
          <w:b/>
          <w:color w:val="000000"/>
          <w:szCs w:val="24"/>
        </w:rPr>
        <w:t>4</w:t>
      </w:r>
      <w:r>
        <w:rPr>
          <w:color w:val="000000"/>
          <w:szCs w:val="24"/>
        </w:rPr>
        <w:t>r. w wymiarze</w:t>
      </w:r>
      <w:r w:rsidR="005C694B">
        <w:rPr>
          <w:color w:val="000000"/>
          <w:szCs w:val="24"/>
        </w:rPr>
        <w:t xml:space="preserve"> </w:t>
      </w:r>
      <w:r w:rsidR="004A4C60" w:rsidRPr="005C694B">
        <w:rPr>
          <w:b/>
          <w:color w:val="000000"/>
          <w:szCs w:val="24"/>
        </w:rPr>
        <w:t xml:space="preserve">6 </w:t>
      </w:r>
      <w:r w:rsidR="00B331A1" w:rsidRPr="005C694B">
        <w:rPr>
          <w:b/>
          <w:color w:val="000000"/>
          <w:szCs w:val="24"/>
        </w:rPr>
        <w:t>godzin tygodniowo</w:t>
      </w:r>
      <w:r w:rsidR="00AD5434">
        <w:rPr>
          <w:bCs/>
          <w:color w:val="000000"/>
          <w:szCs w:val="24"/>
        </w:rPr>
        <w:t>.</w:t>
      </w:r>
    </w:p>
    <w:p w14:paraId="3BE604C7" w14:textId="77777777" w:rsidR="005C694B" w:rsidRPr="00AD5434" w:rsidRDefault="005C694B" w:rsidP="005C694B">
      <w:pPr>
        <w:pStyle w:val="Tekstpodstawowy"/>
        <w:jc w:val="both"/>
        <w:rPr>
          <w:bCs/>
          <w:color w:val="000000"/>
          <w:szCs w:val="24"/>
        </w:rPr>
      </w:pPr>
    </w:p>
    <w:p w14:paraId="7B55D63E" w14:textId="77777777" w:rsidR="005C694B" w:rsidRDefault="005C694B" w:rsidP="005C694B">
      <w:pPr>
        <w:jc w:val="both"/>
        <w:rPr>
          <w:color w:val="000000"/>
          <w:sz w:val="24"/>
          <w:szCs w:val="24"/>
        </w:rPr>
      </w:pPr>
      <w:r w:rsidRPr="005C694B">
        <w:rPr>
          <w:color w:val="000000"/>
          <w:sz w:val="24"/>
          <w:szCs w:val="24"/>
        </w:rPr>
        <w:t>Harmonogram</w:t>
      </w:r>
      <w:r>
        <w:rPr>
          <w:b/>
          <w:bCs/>
          <w:color w:val="000000"/>
          <w:sz w:val="24"/>
          <w:szCs w:val="24"/>
        </w:rPr>
        <w:t xml:space="preserve"> </w:t>
      </w:r>
      <w:r>
        <w:rPr>
          <w:color w:val="000000"/>
          <w:sz w:val="24"/>
          <w:szCs w:val="24"/>
        </w:rPr>
        <w:t>świadczenia usług:</w:t>
      </w:r>
    </w:p>
    <w:p w14:paraId="2708F88B" w14:textId="77777777" w:rsidR="005C694B" w:rsidRPr="005C694B" w:rsidRDefault="005C694B" w:rsidP="005C694B">
      <w:pPr>
        <w:rPr>
          <w:b/>
          <w:bCs/>
          <w:color w:val="000000"/>
          <w:sz w:val="24"/>
          <w:szCs w:val="24"/>
        </w:rPr>
      </w:pPr>
      <w:r w:rsidRPr="005C694B">
        <w:rPr>
          <w:b/>
          <w:bCs/>
          <w:color w:val="000000"/>
          <w:sz w:val="24"/>
          <w:szCs w:val="24"/>
        </w:rPr>
        <w:t xml:space="preserve">- poniedziałek w godzinach 12.00 – 18.00 </w:t>
      </w:r>
    </w:p>
    <w:p w14:paraId="15C6EFAD" w14:textId="77777777" w:rsidR="001467AE" w:rsidRDefault="001467AE" w:rsidP="00332CC5">
      <w:pPr>
        <w:pStyle w:val="Tekstpodstawowy"/>
        <w:jc w:val="both"/>
        <w:rPr>
          <w:color w:val="000000"/>
          <w:szCs w:val="24"/>
        </w:rPr>
      </w:pPr>
    </w:p>
    <w:p w14:paraId="07FE769F" w14:textId="77777777" w:rsidR="00332CC5" w:rsidRDefault="00332CC5" w:rsidP="00332CC5">
      <w:pPr>
        <w:jc w:val="both"/>
        <w:rPr>
          <w:color w:val="000000"/>
          <w:sz w:val="24"/>
          <w:szCs w:val="24"/>
        </w:rPr>
      </w:pPr>
      <w:r>
        <w:rPr>
          <w:color w:val="000000"/>
          <w:sz w:val="24"/>
          <w:szCs w:val="24"/>
        </w:rPr>
        <w:t xml:space="preserve">Wykonawca zobowiązuje się do uczestnictwa w </w:t>
      </w:r>
      <w:r w:rsidRPr="001467AE">
        <w:rPr>
          <w:b/>
          <w:bCs/>
          <w:color w:val="000000"/>
          <w:sz w:val="24"/>
          <w:szCs w:val="24"/>
        </w:rPr>
        <w:t>zebraniach kadry terapeutycznej</w:t>
      </w:r>
      <w:r>
        <w:rPr>
          <w:color w:val="000000"/>
          <w:sz w:val="24"/>
          <w:szCs w:val="24"/>
        </w:rPr>
        <w:t>:</w:t>
      </w:r>
    </w:p>
    <w:p w14:paraId="7D3D26B9" w14:textId="21C3915E" w:rsidR="00332CC5" w:rsidRDefault="005C694B" w:rsidP="005C694B">
      <w:pPr>
        <w:pStyle w:val="Nagwek1"/>
        <w:tabs>
          <w:tab w:val="clear" w:pos="0"/>
        </w:tabs>
        <w:jc w:val="both"/>
        <w:rPr>
          <w:color w:val="000000"/>
          <w:szCs w:val="24"/>
        </w:rPr>
      </w:pPr>
      <w:r>
        <w:rPr>
          <w:bCs/>
          <w:color w:val="000000"/>
          <w:szCs w:val="24"/>
        </w:rPr>
        <w:t xml:space="preserve">- </w:t>
      </w:r>
      <w:r w:rsidR="00332CC5" w:rsidRPr="001467AE">
        <w:rPr>
          <w:bCs/>
          <w:color w:val="000000"/>
          <w:szCs w:val="24"/>
        </w:rPr>
        <w:t xml:space="preserve">raz w miesiącu </w:t>
      </w:r>
      <w:r w:rsidR="00332CC5">
        <w:rPr>
          <w:color w:val="000000"/>
          <w:szCs w:val="24"/>
        </w:rPr>
        <w:t xml:space="preserve">w wymiarze </w:t>
      </w:r>
      <w:r w:rsidR="00332CC5" w:rsidRPr="00AF09D9">
        <w:rPr>
          <w:bCs/>
          <w:color w:val="000000"/>
          <w:szCs w:val="24"/>
        </w:rPr>
        <w:t>2 godzin</w:t>
      </w:r>
      <w:r w:rsidR="00332CC5">
        <w:rPr>
          <w:color w:val="000000"/>
          <w:szCs w:val="24"/>
        </w:rPr>
        <w:t xml:space="preserve"> (środa w godz. 12.00-14.00).</w:t>
      </w:r>
    </w:p>
    <w:p w14:paraId="2E038B75" w14:textId="77777777" w:rsidR="00332CC5" w:rsidRDefault="00332CC5" w:rsidP="00332CC5">
      <w:pPr>
        <w:jc w:val="both"/>
        <w:rPr>
          <w:color w:val="000000"/>
          <w:sz w:val="24"/>
          <w:szCs w:val="24"/>
        </w:rPr>
      </w:pPr>
    </w:p>
    <w:p w14:paraId="5909D1E8" w14:textId="77777777" w:rsidR="00332CC5" w:rsidRDefault="00332CC5" w:rsidP="00332CC5">
      <w:pPr>
        <w:pStyle w:val="Nagwek1"/>
        <w:jc w:val="both"/>
        <w:rPr>
          <w:bCs/>
          <w:color w:val="000000"/>
          <w:szCs w:val="24"/>
        </w:rPr>
      </w:pPr>
      <w:r>
        <w:rPr>
          <w:bCs/>
          <w:color w:val="000000"/>
          <w:szCs w:val="24"/>
        </w:rPr>
        <w:t xml:space="preserve">Wykonawca na zlecenie Zamawiającego lub kierownika Poradni, zobowiązuje się w merytorycznie lub organizacyjnie uzasadnionych przypadkach, do zwiększenia w trakcie trwania umowy liczby udziałów w zebraniach kadry terapeutycznej o maksymalnie jedno dwugodzinne zebranie w miesiącu. </w:t>
      </w:r>
    </w:p>
    <w:p w14:paraId="68C69948" w14:textId="77777777" w:rsidR="00332CC5" w:rsidRDefault="00332CC5" w:rsidP="00332CC5">
      <w:pPr>
        <w:jc w:val="both"/>
        <w:rPr>
          <w:color w:val="000000"/>
          <w:sz w:val="24"/>
          <w:szCs w:val="24"/>
        </w:rPr>
      </w:pPr>
    </w:p>
    <w:p w14:paraId="25F33D7E" w14:textId="4D09FAE3" w:rsidR="00332CC5" w:rsidRDefault="00332CC5" w:rsidP="00332CC5">
      <w:pPr>
        <w:jc w:val="both"/>
        <w:rPr>
          <w:color w:val="000000"/>
          <w:sz w:val="24"/>
          <w:szCs w:val="24"/>
        </w:rPr>
      </w:pPr>
      <w:r>
        <w:rPr>
          <w:color w:val="000000"/>
          <w:sz w:val="24"/>
          <w:szCs w:val="24"/>
        </w:rPr>
        <w:t xml:space="preserve">Wykonawca zobowiązuje się do uczestnictwa w </w:t>
      </w:r>
      <w:proofErr w:type="spellStart"/>
      <w:r>
        <w:rPr>
          <w:b/>
          <w:bCs/>
          <w:color w:val="000000"/>
          <w:sz w:val="24"/>
          <w:szCs w:val="24"/>
        </w:rPr>
        <w:t>superwizjach</w:t>
      </w:r>
      <w:proofErr w:type="spellEnd"/>
      <w:r>
        <w:rPr>
          <w:b/>
          <w:bCs/>
          <w:color w:val="000000"/>
          <w:sz w:val="24"/>
          <w:szCs w:val="24"/>
        </w:rPr>
        <w:t xml:space="preserve"> pracy terapeutycznej</w:t>
      </w:r>
      <w:r>
        <w:rPr>
          <w:color w:val="000000"/>
          <w:sz w:val="24"/>
          <w:szCs w:val="24"/>
        </w:rPr>
        <w:t xml:space="preserve">, organizowanych przez Zamawiającego, dotyczących pacjentów OPiTU, nie częściej niż raz w miesiącu w wymiarze 6 godzin (w siedzibie Zamawiającego - środa </w:t>
      </w:r>
      <w:r w:rsidR="00B646B2">
        <w:rPr>
          <w:color w:val="000000"/>
          <w:sz w:val="24"/>
          <w:szCs w:val="24"/>
        </w:rPr>
        <w:t xml:space="preserve">lub </w:t>
      </w:r>
      <w:r w:rsidR="00765FF8">
        <w:rPr>
          <w:color w:val="000000"/>
          <w:sz w:val="24"/>
          <w:szCs w:val="24"/>
        </w:rPr>
        <w:t xml:space="preserve">piątek) </w:t>
      </w:r>
      <w:r>
        <w:rPr>
          <w:color w:val="000000"/>
          <w:sz w:val="24"/>
          <w:szCs w:val="24"/>
        </w:rPr>
        <w:t xml:space="preserve">w godz. 10.00-16.00). </w:t>
      </w:r>
    </w:p>
    <w:p w14:paraId="7F8AD88C" w14:textId="77777777" w:rsidR="00332CC5" w:rsidRDefault="00332CC5" w:rsidP="00332CC5">
      <w:pPr>
        <w:jc w:val="both"/>
        <w:rPr>
          <w:rStyle w:val="markedcontent"/>
          <w:color w:val="000000"/>
          <w:sz w:val="24"/>
          <w:szCs w:val="24"/>
        </w:rPr>
      </w:pPr>
      <w:r>
        <w:rPr>
          <w:color w:val="000000"/>
          <w:sz w:val="24"/>
          <w:szCs w:val="24"/>
        </w:rPr>
        <w:t xml:space="preserve">W uzasadnionych merytorycznie przypadkach, w miejsce </w:t>
      </w:r>
      <w:proofErr w:type="spellStart"/>
      <w:r>
        <w:rPr>
          <w:color w:val="000000"/>
          <w:sz w:val="24"/>
          <w:szCs w:val="24"/>
        </w:rPr>
        <w:t>superwizji</w:t>
      </w:r>
      <w:proofErr w:type="spellEnd"/>
      <w:r>
        <w:rPr>
          <w:color w:val="000000"/>
          <w:sz w:val="24"/>
          <w:szCs w:val="24"/>
        </w:rPr>
        <w:t xml:space="preserve"> organizowanych przez Zamawiającego, za zgodą Zamawiającego, może uczestniczyć w </w:t>
      </w:r>
      <w:proofErr w:type="spellStart"/>
      <w:r>
        <w:rPr>
          <w:color w:val="000000"/>
          <w:sz w:val="24"/>
          <w:szCs w:val="24"/>
        </w:rPr>
        <w:t>superwizjach</w:t>
      </w:r>
      <w:proofErr w:type="spellEnd"/>
      <w:r>
        <w:rPr>
          <w:color w:val="000000"/>
          <w:sz w:val="24"/>
          <w:szCs w:val="24"/>
        </w:rPr>
        <w:t xml:space="preserve"> poza siedzibą Zamawiającego, bez odrębnego wynagrodzenia.</w:t>
      </w:r>
    </w:p>
    <w:p w14:paraId="0CA26188" w14:textId="77777777" w:rsidR="00332CC5" w:rsidRDefault="00332CC5" w:rsidP="00332CC5">
      <w:pPr>
        <w:jc w:val="both"/>
        <w:rPr>
          <w:color w:val="000000"/>
          <w:sz w:val="24"/>
          <w:szCs w:val="24"/>
        </w:rPr>
      </w:pPr>
    </w:p>
    <w:p w14:paraId="0CE9C9E5" w14:textId="77777777" w:rsidR="00332CC5" w:rsidRDefault="00332CC5" w:rsidP="00332CC5">
      <w:pPr>
        <w:pStyle w:val="Nagwek1"/>
        <w:jc w:val="both"/>
        <w:rPr>
          <w:b w:val="0"/>
          <w:color w:val="000000"/>
          <w:szCs w:val="24"/>
        </w:rPr>
      </w:pPr>
      <w:r>
        <w:rPr>
          <w:b w:val="0"/>
          <w:color w:val="000000"/>
          <w:szCs w:val="24"/>
        </w:rPr>
        <w:t xml:space="preserve">Forma prowadzenia psychoterapii indywidualnej: </w:t>
      </w:r>
    </w:p>
    <w:p w14:paraId="7FF3155A" w14:textId="77777777" w:rsidR="00332CC5" w:rsidRDefault="00332CC5" w:rsidP="00332CC5">
      <w:pPr>
        <w:pStyle w:val="Nagwek1"/>
        <w:tabs>
          <w:tab w:val="clear" w:pos="0"/>
        </w:tabs>
        <w:jc w:val="both"/>
        <w:rPr>
          <w:b w:val="0"/>
          <w:color w:val="000000"/>
          <w:szCs w:val="24"/>
        </w:rPr>
      </w:pPr>
      <w:r>
        <w:rPr>
          <w:color w:val="000000"/>
          <w:szCs w:val="24"/>
        </w:rPr>
        <w:t>stacjonarnie</w:t>
      </w:r>
      <w:r>
        <w:rPr>
          <w:b w:val="0"/>
          <w:color w:val="000000"/>
          <w:szCs w:val="24"/>
        </w:rPr>
        <w:t xml:space="preserve"> lub </w:t>
      </w:r>
      <w:r>
        <w:rPr>
          <w:color w:val="000000"/>
          <w:szCs w:val="24"/>
        </w:rPr>
        <w:t xml:space="preserve">online. </w:t>
      </w:r>
      <w:r>
        <w:rPr>
          <w:b w:val="0"/>
          <w:color w:val="000000"/>
          <w:szCs w:val="24"/>
        </w:rPr>
        <w:t xml:space="preserve">Decyzję o formie prowadzenia zajęć podejmuje Zamawiający. </w:t>
      </w:r>
    </w:p>
    <w:p w14:paraId="2B87229F" w14:textId="77777777" w:rsidR="00332CC5" w:rsidRDefault="00332CC5" w:rsidP="00332CC5">
      <w:pPr>
        <w:rPr>
          <w:color w:val="000000"/>
          <w:sz w:val="24"/>
          <w:szCs w:val="24"/>
        </w:rPr>
      </w:pPr>
    </w:p>
    <w:p w14:paraId="33F1A350" w14:textId="13D6E8FF" w:rsidR="00332CC5" w:rsidRDefault="00332CC5" w:rsidP="00332CC5">
      <w:pPr>
        <w:jc w:val="both"/>
        <w:rPr>
          <w:color w:val="000000"/>
          <w:sz w:val="24"/>
          <w:szCs w:val="24"/>
        </w:rPr>
      </w:pPr>
      <w:r>
        <w:rPr>
          <w:b/>
          <w:bCs/>
          <w:color w:val="000000"/>
          <w:sz w:val="24"/>
          <w:szCs w:val="24"/>
        </w:rPr>
        <w:t>Miejsce świadczenia usług</w:t>
      </w:r>
      <w:r>
        <w:rPr>
          <w:color w:val="000000"/>
          <w:sz w:val="24"/>
          <w:szCs w:val="24"/>
        </w:rPr>
        <w:t>: Poradnia Leczenia Uzależnień przy ul. Chrzanowskiego 3/5 w Gdyni.</w:t>
      </w:r>
    </w:p>
    <w:p w14:paraId="243D034D" w14:textId="77777777" w:rsidR="005C694B" w:rsidRDefault="005C694B" w:rsidP="00332CC5">
      <w:pPr>
        <w:jc w:val="both"/>
        <w:rPr>
          <w:color w:val="000000"/>
          <w:sz w:val="24"/>
          <w:szCs w:val="24"/>
        </w:rPr>
      </w:pPr>
    </w:p>
    <w:p w14:paraId="4A68CDD0" w14:textId="77777777" w:rsidR="005C694B" w:rsidRDefault="005C694B" w:rsidP="00332CC5">
      <w:pPr>
        <w:jc w:val="both"/>
        <w:rPr>
          <w:color w:val="000000"/>
          <w:sz w:val="24"/>
          <w:szCs w:val="24"/>
        </w:rPr>
      </w:pPr>
    </w:p>
    <w:p w14:paraId="581311CC" w14:textId="77777777" w:rsidR="00283934" w:rsidRDefault="00332CC5" w:rsidP="00403425">
      <w:pPr>
        <w:rPr>
          <w:b/>
          <w:i/>
          <w:color w:val="000000"/>
          <w:sz w:val="24"/>
          <w:szCs w:val="24"/>
        </w:rPr>
      </w:pPr>
      <w:r>
        <w:rPr>
          <w:b/>
          <w:i/>
          <w:color w:val="000000"/>
          <w:sz w:val="24"/>
          <w:szCs w:val="24"/>
        </w:rPr>
        <w:lastRenderedPageBreak/>
        <w:t>4. Wymagane kwalifikacje zawodowe:</w:t>
      </w:r>
    </w:p>
    <w:p w14:paraId="5BA4AE4B" w14:textId="5E5901D8" w:rsidR="00DB6651" w:rsidRPr="00DB6651" w:rsidRDefault="00B34D64" w:rsidP="00DB6651">
      <w:pPr>
        <w:jc w:val="both"/>
        <w:rPr>
          <w:rFonts w:eastAsia="Times New Roman"/>
          <w:sz w:val="24"/>
          <w:szCs w:val="24"/>
        </w:rPr>
      </w:pPr>
      <w:r w:rsidRPr="00883BE2">
        <w:rPr>
          <w:rFonts w:eastAsia="Times New Roman"/>
          <w:sz w:val="24"/>
          <w:szCs w:val="24"/>
        </w:rPr>
        <w:t xml:space="preserve">Osoba </w:t>
      </w:r>
      <w:bookmarkStart w:id="1" w:name="_Hlk166588649"/>
      <w:r w:rsidR="00DB6651" w:rsidRPr="001929B5">
        <w:rPr>
          <w:sz w:val="24"/>
          <w:szCs w:val="24"/>
        </w:rPr>
        <w:t xml:space="preserve">posiadająca </w:t>
      </w:r>
      <w:r w:rsidR="00DB6651" w:rsidRPr="00CE1FD4">
        <w:rPr>
          <w:sz w:val="24"/>
          <w:szCs w:val="24"/>
        </w:rPr>
        <w:t xml:space="preserve">certyfikat specjalisty psychoterapii uzależnień* </w:t>
      </w:r>
      <w:bookmarkEnd w:id="1"/>
      <w:r w:rsidR="00DB6651" w:rsidRPr="00CE1FD4">
        <w:rPr>
          <w:rFonts w:eastAsia="Times New Roman"/>
          <w:b/>
          <w:bCs/>
          <w:sz w:val="24"/>
          <w:szCs w:val="24"/>
        </w:rPr>
        <w:t>oraz</w:t>
      </w:r>
      <w:r w:rsidR="00DB6651" w:rsidRPr="00DB6651">
        <w:rPr>
          <w:rFonts w:eastAsia="Times New Roman"/>
          <w:sz w:val="24"/>
          <w:szCs w:val="24"/>
        </w:rPr>
        <w:t xml:space="preserve"> posiadająca </w:t>
      </w:r>
      <w:r w:rsidR="00DB6651">
        <w:rPr>
          <w:rFonts w:eastAsia="Times New Roman"/>
          <w:sz w:val="24"/>
          <w:szCs w:val="24"/>
        </w:rPr>
        <w:t>udokumentowan</w:t>
      </w:r>
      <w:r w:rsidR="005C694B">
        <w:rPr>
          <w:rFonts w:eastAsia="Times New Roman"/>
          <w:sz w:val="24"/>
          <w:szCs w:val="24"/>
        </w:rPr>
        <w:t>e</w:t>
      </w:r>
      <w:r w:rsidR="00DB6651">
        <w:rPr>
          <w:rFonts w:eastAsia="Times New Roman"/>
          <w:sz w:val="24"/>
          <w:szCs w:val="24"/>
        </w:rPr>
        <w:t xml:space="preserve"> </w:t>
      </w:r>
      <w:r w:rsidR="00DB6651" w:rsidRPr="00DB6651">
        <w:rPr>
          <w:rFonts w:eastAsia="Times New Roman"/>
          <w:sz w:val="24"/>
          <w:szCs w:val="24"/>
        </w:rPr>
        <w:t xml:space="preserve">minimum </w:t>
      </w:r>
      <w:r w:rsidR="004A4C60">
        <w:rPr>
          <w:rFonts w:eastAsia="Times New Roman"/>
          <w:sz w:val="24"/>
          <w:szCs w:val="24"/>
        </w:rPr>
        <w:t>dwa lata</w:t>
      </w:r>
      <w:r w:rsidR="00DB6651" w:rsidRPr="00DB6651">
        <w:rPr>
          <w:rFonts w:eastAsia="Times New Roman"/>
          <w:sz w:val="24"/>
          <w:szCs w:val="24"/>
        </w:rPr>
        <w:t xml:space="preserve"> doświadczenia w prowadzeniu psychoterapii w kontakcie indywidualnym</w:t>
      </w:r>
      <w:r w:rsidR="004B2AE8">
        <w:rPr>
          <w:rFonts w:eastAsia="Times New Roman"/>
          <w:sz w:val="24"/>
          <w:szCs w:val="24"/>
        </w:rPr>
        <w:t>**</w:t>
      </w:r>
      <w:r w:rsidR="005C694B">
        <w:rPr>
          <w:rFonts w:eastAsia="Times New Roman"/>
          <w:sz w:val="24"/>
          <w:szCs w:val="24"/>
        </w:rPr>
        <w:t>.</w:t>
      </w:r>
    </w:p>
    <w:p w14:paraId="6455B01F" w14:textId="77777777" w:rsidR="00DB6651" w:rsidRDefault="00DB6651" w:rsidP="00DB6651">
      <w:pPr>
        <w:pStyle w:val="Tekstpodstawowy"/>
        <w:numPr>
          <w:ilvl w:val="0"/>
          <w:numId w:val="1"/>
        </w:numPr>
        <w:jc w:val="both"/>
        <w:rPr>
          <w:sz w:val="22"/>
          <w:szCs w:val="22"/>
        </w:rPr>
      </w:pPr>
      <w:r w:rsidRPr="007178B2">
        <w:rPr>
          <w:sz w:val="22"/>
          <w:szCs w:val="22"/>
        </w:rPr>
        <w:t xml:space="preserve">* zgodnie z Rozporządzeniem Ministra Zdrowia z dnia 11 lipca 2019r. w sprawie świadczeń gwarantowanych z zakresu opieki psychiatrycznej i leczenia uzależnień </w:t>
      </w:r>
    </w:p>
    <w:p w14:paraId="628A3D8E" w14:textId="77777777" w:rsidR="004B2AE8" w:rsidRDefault="004B2AE8" w:rsidP="004B2AE8">
      <w:pPr>
        <w:pStyle w:val="Tekstpodstawowy"/>
        <w:numPr>
          <w:ilvl w:val="0"/>
          <w:numId w:val="1"/>
        </w:numPr>
        <w:jc w:val="both"/>
        <w:rPr>
          <w:color w:val="000000"/>
          <w:szCs w:val="24"/>
        </w:rPr>
      </w:pPr>
      <w:r>
        <w:rPr>
          <w:color w:val="000000"/>
          <w:szCs w:val="24"/>
        </w:rPr>
        <w:t>**w placówce leczenia uzależnień od substancji psychoaktywnych posiadającej kontrakt z NFZ</w:t>
      </w:r>
    </w:p>
    <w:p w14:paraId="1A1D625F" w14:textId="77777777" w:rsidR="00332CC5" w:rsidRDefault="00332CC5" w:rsidP="00332CC5">
      <w:pPr>
        <w:pStyle w:val="v1v1msonormal"/>
        <w:jc w:val="both"/>
        <w:rPr>
          <w:rStyle w:val="Pogrubienie"/>
          <w:rFonts w:ascii="Times New Roman" w:hAnsi="Times New Roman" w:cs="Times New Roman"/>
          <w:color w:val="000000"/>
          <w:sz w:val="24"/>
          <w:szCs w:val="24"/>
          <w:u w:val="single"/>
        </w:rPr>
      </w:pPr>
      <w:r>
        <w:rPr>
          <w:rFonts w:ascii="Times New Roman" w:hAnsi="Times New Roman" w:cs="Times New Roman"/>
          <w:b/>
          <w:color w:val="000000"/>
          <w:sz w:val="24"/>
          <w:szCs w:val="24"/>
          <w:u w:val="single"/>
        </w:rPr>
        <w:t xml:space="preserve">Do konkursu nie mogą przystąpić osoby zatrudnione w Ośrodku Profilaktyki i Terapii Uzależnień na podstawie umowy o pracę, </w:t>
      </w:r>
      <w:r>
        <w:rPr>
          <w:rStyle w:val="Pogrubienie"/>
          <w:rFonts w:ascii="Times New Roman" w:hAnsi="Times New Roman" w:cs="Times New Roman"/>
          <w:color w:val="000000"/>
          <w:sz w:val="24"/>
          <w:szCs w:val="24"/>
          <w:u w:val="single"/>
        </w:rPr>
        <w:t xml:space="preserve">które w ramach umowy o pracę udzielają świadczeń zdrowotnych, jeśli w dniu zawarcia umowy konkursowej na wykonywanie świadczeń zdrowotnych nadal pozostawałyby w stosunku pracy. </w:t>
      </w:r>
    </w:p>
    <w:p w14:paraId="17BA3CC0" w14:textId="77777777" w:rsidR="00F90045" w:rsidRPr="00A33B21" w:rsidRDefault="00F90045" w:rsidP="00F90045">
      <w:pPr>
        <w:pStyle w:val="v1v1msonormal"/>
        <w:jc w:val="both"/>
        <w:rPr>
          <w:rFonts w:ascii="Times New Roman" w:hAnsi="Times New Roman" w:cs="Times New Roman"/>
          <w:sz w:val="20"/>
          <w:szCs w:val="20"/>
        </w:rPr>
      </w:pPr>
      <w:r>
        <w:rPr>
          <w:rStyle w:val="Pogrubienie"/>
          <w:rFonts w:ascii="Times New Roman" w:hAnsi="Times New Roman" w:cs="Times New Roman"/>
          <w:sz w:val="24"/>
          <w:szCs w:val="24"/>
          <w:u w:val="single"/>
        </w:rPr>
        <w:t xml:space="preserve">W przypadku, gdy do konkursu przystąpi podmiot leczniczy, określone w niniejszych Szczegółowych Warunkach Konkursu Ofert warunki, jakie musi spełniać Wykonawca,  odnoszą się do osoby, która będzie wykonywać świadczenia zdrowotne. </w:t>
      </w:r>
    </w:p>
    <w:p w14:paraId="7453A496" w14:textId="77777777" w:rsidR="00332CC5" w:rsidRDefault="00332CC5" w:rsidP="00332CC5">
      <w:pPr>
        <w:rPr>
          <w:color w:val="000000"/>
          <w:sz w:val="24"/>
          <w:szCs w:val="24"/>
        </w:rPr>
      </w:pPr>
      <w:r>
        <w:rPr>
          <w:b/>
          <w:i/>
          <w:color w:val="000000"/>
          <w:sz w:val="24"/>
          <w:szCs w:val="24"/>
        </w:rPr>
        <w:t xml:space="preserve">5. Warunki formalne sporządzenia oferty: </w:t>
      </w:r>
    </w:p>
    <w:p w14:paraId="47DDF2AC" w14:textId="77777777" w:rsidR="00332CC5" w:rsidRDefault="00332CC5" w:rsidP="00332CC5">
      <w:pPr>
        <w:tabs>
          <w:tab w:val="left" w:pos="-284"/>
        </w:tabs>
        <w:jc w:val="both"/>
        <w:rPr>
          <w:color w:val="000000"/>
          <w:sz w:val="24"/>
          <w:szCs w:val="24"/>
        </w:rPr>
      </w:pPr>
      <w:r>
        <w:rPr>
          <w:b/>
          <w:color w:val="000000"/>
          <w:sz w:val="24"/>
          <w:szCs w:val="24"/>
        </w:rPr>
        <w:t xml:space="preserve">1. </w:t>
      </w:r>
      <w:r>
        <w:rPr>
          <w:color w:val="000000"/>
          <w:sz w:val="24"/>
          <w:szCs w:val="24"/>
        </w:rPr>
        <w:t>Ofertę - należy przedstawić zgodnie z wymaganiami określonymi w Szczegółowych Warunkach konkursu.</w:t>
      </w:r>
    </w:p>
    <w:p w14:paraId="28B384C8" w14:textId="77777777" w:rsidR="00332CC5" w:rsidRDefault="00332CC5" w:rsidP="00332CC5">
      <w:pPr>
        <w:tabs>
          <w:tab w:val="left" w:pos="-284"/>
        </w:tabs>
        <w:ind w:hanging="48"/>
        <w:jc w:val="both"/>
        <w:rPr>
          <w:color w:val="000000"/>
          <w:sz w:val="24"/>
          <w:szCs w:val="24"/>
        </w:rPr>
      </w:pPr>
      <w:r>
        <w:rPr>
          <w:b/>
          <w:color w:val="000000"/>
          <w:sz w:val="24"/>
          <w:szCs w:val="24"/>
        </w:rPr>
        <w:t xml:space="preserve">2. </w:t>
      </w:r>
      <w:r>
        <w:rPr>
          <w:color w:val="000000"/>
          <w:sz w:val="24"/>
          <w:szCs w:val="24"/>
        </w:rPr>
        <w:t>Wszelkie koszty związane z przygotowaniem i złożeniem oferty ponoszą Oferenci.</w:t>
      </w:r>
    </w:p>
    <w:p w14:paraId="09F9AD66" w14:textId="77777777" w:rsidR="00332CC5" w:rsidRDefault="00332CC5" w:rsidP="00332CC5">
      <w:pPr>
        <w:tabs>
          <w:tab w:val="left" w:pos="-284"/>
        </w:tabs>
        <w:jc w:val="both"/>
        <w:rPr>
          <w:color w:val="000000"/>
          <w:sz w:val="24"/>
          <w:szCs w:val="24"/>
        </w:rPr>
      </w:pPr>
      <w:r>
        <w:rPr>
          <w:b/>
          <w:color w:val="000000"/>
          <w:sz w:val="24"/>
          <w:szCs w:val="24"/>
        </w:rPr>
        <w:t>3.</w:t>
      </w:r>
      <w:r>
        <w:rPr>
          <w:color w:val="000000"/>
          <w:sz w:val="24"/>
          <w:szCs w:val="24"/>
        </w:rPr>
        <w:t xml:space="preserve"> Oferta musi być napisana w języku polskim oraz musi być podpisana przez Oferenta               (osobę uprawnioną do reprezentowania Oferenta zgodnie z dokumentami potwierdzającymi dopuszczenie do obrotu prawnego) lub jego upełnomocnionego przedstawiciela                           (pełnomocnictwo winno zostać złożone w formie oryginału lub poświadczonej notarialnie kopii).</w:t>
      </w:r>
    </w:p>
    <w:p w14:paraId="4A7DD322" w14:textId="17724C17" w:rsidR="00332CC5" w:rsidRDefault="00332CC5" w:rsidP="00332CC5">
      <w:pPr>
        <w:tabs>
          <w:tab w:val="left" w:pos="-284"/>
        </w:tabs>
        <w:jc w:val="both"/>
        <w:rPr>
          <w:color w:val="000000"/>
          <w:sz w:val="24"/>
          <w:szCs w:val="24"/>
        </w:rPr>
      </w:pPr>
      <w:r>
        <w:rPr>
          <w:b/>
          <w:color w:val="000000"/>
          <w:sz w:val="24"/>
          <w:szCs w:val="24"/>
        </w:rPr>
        <w:t>4.</w:t>
      </w:r>
      <w:r>
        <w:rPr>
          <w:color w:val="000000"/>
          <w:sz w:val="24"/>
          <w:szCs w:val="24"/>
        </w:rPr>
        <w:t xml:space="preserve"> Wszystkie dokumenty i oświadczenia w językach obcych należy złożyć wraz z tłumaczeniem  na język polski, poświadczonym przez Oferenta. </w:t>
      </w:r>
    </w:p>
    <w:p w14:paraId="58199837" w14:textId="77777777" w:rsidR="00332CC5" w:rsidRDefault="00332CC5" w:rsidP="00332CC5">
      <w:pPr>
        <w:tabs>
          <w:tab w:val="left" w:pos="-284"/>
        </w:tabs>
        <w:jc w:val="both"/>
        <w:rPr>
          <w:color w:val="000000"/>
          <w:sz w:val="24"/>
          <w:szCs w:val="24"/>
        </w:rPr>
      </w:pPr>
      <w:r>
        <w:rPr>
          <w:b/>
          <w:color w:val="000000"/>
          <w:sz w:val="24"/>
          <w:szCs w:val="24"/>
        </w:rPr>
        <w:t>5.</w:t>
      </w:r>
      <w:r>
        <w:rPr>
          <w:color w:val="000000"/>
          <w:sz w:val="24"/>
          <w:szCs w:val="24"/>
        </w:rPr>
        <w:t xml:space="preserve"> Ofertę wraz ze wszystkimi załącznikami należy umieścić w zamkniętej kopercie opatrzonej następującymi napisami:</w:t>
      </w:r>
    </w:p>
    <w:p w14:paraId="68F16027" w14:textId="17B4765B" w:rsidR="00332CC5" w:rsidRDefault="00332CC5" w:rsidP="00332CC5">
      <w:pPr>
        <w:pBdr>
          <w:top w:val="single" w:sz="4" w:space="1" w:color="000000"/>
          <w:left w:val="single" w:sz="4" w:space="4" w:color="000000"/>
          <w:bottom w:val="single" w:sz="4" w:space="1" w:color="000000"/>
          <w:right w:val="single" w:sz="4" w:space="4" w:color="000000"/>
        </w:pBdr>
        <w:tabs>
          <w:tab w:val="left" w:pos="-284"/>
        </w:tabs>
        <w:jc w:val="both"/>
        <w:rPr>
          <w:color w:val="000000"/>
          <w:sz w:val="24"/>
          <w:szCs w:val="24"/>
        </w:rPr>
      </w:pPr>
      <w:r>
        <w:rPr>
          <w:b/>
          <w:color w:val="000000"/>
          <w:sz w:val="24"/>
          <w:szCs w:val="24"/>
        </w:rPr>
        <w:t>OFERTA – KONKURS OFERT wyk</w:t>
      </w:r>
      <w:r w:rsidR="00B20C98">
        <w:rPr>
          <w:b/>
          <w:color w:val="000000"/>
          <w:sz w:val="24"/>
          <w:szCs w:val="24"/>
        </w:rPr>
        <w:t xml:space="preserve">onywanie świadczeń </w:t>
      </w:r>
      <w:r w:rsidR="00B20C98" w:rsidRPr="00B20C98">
        <w:rPr>
          <w:b/>
          <w:color w:val="000000"/>
          <w:sz w:val="24"/>
          <w:szCs w:val="24"/>
        </w:rPr>
        <w:t xml:space="preserve">zdrowotnych </w:t>
      </w:r>
      <w:r w:rsidRPr="00B20C98">
        <w:rPr>
          <w:b/>
          <w:color w:val="000000"/>
          <w:sz w:val="24"/>
          <w:szCs w:val="24"/>
        </w:rPr>
        <w:t xml:space="preserve">w zakresie </w:t>
      </w:r>
      <w:r w:rsidR="00B20C98" w:rsidRPr="00B20C98">
        <w:rPr>
          <w:b/>
          <w:bCs/>
          <w:color w:val="000000"/>
          <w:sz w:val="24"/>
          <w:szCs w:val="24"/>
        </w:rPr>
        <w:t xml:space="preserve">prowadzenia </w:t>
      </w:r>
      <w:r w:rsidR="00B20C98" w:rsidRPr="00B20C98">
        <w:rPr>
          <w:b/>
          <w:color w:val="000000"/>
          <w:sz w:val="24"/>
          <w:szCs w:val="24"/>
        </w:rPr>
        <w:t xml:space="preserve">terapii </w:t>
      </w:r>
      <w:r w:rsidR="00B20C98" w:rsidRPr="00646F09">
        <w:rPr>
          <w:b/>
          <w:color w:val="000000"/>
          <w:sz w:val="24"/>
          <w:szCs w:val="24"/>
        </w:rPr>
        <w:t>indywidualnej</w:t>
      </w:r>
      <w:r w:rsidR="001467AE">
        <w:rPr>
          <w:b/>
          <w:color w:val="000000"/>
          <w:sz w:val="24"/>
          <w:szCs w:val="24"/>
        </w:rPr>
        <w:t xml:space="preserve"> (</w:t>
      </w:r>
      <w:r w:rsidR="004A4C60">
        <w:rPr>
          <w:b/>
          <w:color w:val="000000"/>
          <w:sz w:val="24"/>
          <w:szCs w:val="24"/>
        </w:rPr>
        <w:t>6</w:t>
      </w:r>
      <w:r w:rsidR="001467AE">
        <w:rPr>
          <w:b/>
          <w:color w:val="000000"/>
          <w:sz w:val="24"/>
          <w:szCs w:val="24"/>
        </w:rPr>
        <w:t xml:space="preserve"> godzin</w:t>
      </w:r>
      <w:r w:rsidR="00B20C98" w:rsidRPr="00646F09">
        <w:rPr>
          <w:b/>
          <w:color w:val="000000"/>
          <w:sz w:val="24"/>
          <w:szCs w:val="24"/>
        </w:rPr>
        <w:t xml:space="preserve"> </w:t>
      </w:r>
      <w:r w:rsidR="001467AE">
        <w:rPr>
          <w:b/>
          <w:color w:val="000000"/>
          <w:sz w:val="24"/>
          <w:szCs w:val="24"/>
        </w:rPr>
        <w:t xml:space="preserve">tygodniowo) </w:t>
      </w:r>
      <w:r w:rsidR="00954C25">
        <w:rPr>
          <w:b/>
          <w:color w:val="000000"/>
          <w:sz w:val="24"/>
          <w:szCs w:val="24"/>
        </w:rPr>
        <w:t>w PLU w 2024r.</w:t>
      </w:r>
    </w:p>
    <w:p w14:paraId="0F02A0C5" w14:textId="77777777" w:rsidR="00332CC5" w:rsidRDefault="00332CC5" w:rsidP="00332CC5">
      <w:pPr>
        <w:jc w:val="both"/>
        <w:rPr>
          <w:color w:val="000000"/>
          <w:sz w:val="24"/>
          <w:szCs w:val="24"/>
        </w:rPr>
      </w:pPr>
      <w:r>
        <w:rPr>
          <w:b/>
          <w:color w:val="000000"/>
          <w:sz w:val="24"/>
          <w:szCs w:val="24"/>
        </w:rPr>
        <w:t xml:space="preserve">6. </w:t>
      </w:r>
      <w:r>
        <w:rPr>
          <w:color w:val="000000"/>
          <w:sz w:val="24"/>
          <w:szCs w:val="24"/>
        </w:rPr>
        <w:t xml:space="preserve">Zamknięcie koperty powinno wykluczać możliwość przypadkowego jej otwarcia.       </w:t>
      </w:r>
    </w:p>
    <w:p w14:paraId="72DE6EEB" w14:textId="77777777" w:rsidR="00332CC5" w:rsidRDefault="00332CC5" w:rsidP="00332CC5">
      <w:pPr>
        <w:jc w:val="both"/>
        <w:rPr>
          <w:color w:val="000000"/>
          <w:sz w:val="24"/>
          <w:szCs w:val="24"/>
        </w:rPr>
      </w:pPr>
      <w:r>
        <w:rPr>
          <w:b/>
          <w:color w:val="000000"/>
          <w:sz w:val="24"/>
          <w:szCs w:val="24"/>
        </w:rPr>
        <w:t>7.</w:t>
      </w:r>
      <w:r>
        <w:rPr>
          <w:color w:val="000000"/>
          <w:sz w:val="24"/>
          <w:szCs w:val="24"/>
        </w:rPr>
        <w:t xml:space="preserve"> Wszystkie strony oferty muszą być ponumerowane i w sposób trwały połączone.</w:t>
      </w:r>
    </w:p>
    <w:p w14:paraId="5A5226E7" w14:textId="77777777" w:rsidR="00332CC5" w:rsidRDefault="00332CC5" w:rsidP="00332CC5">
      <w:pPr>
        <w:jc w:val="both"/>
        <w:rPr>
          <w:color w:val="000000"/>
          <w:sz w:val="24"/>
          <w:szCs w:val="24"/>
        </w:rPr>
      </w:pPr>
      <w:r>
        <w:rPr>
          <w:b/>
          <w:color w:val="000000"/>
          <w:sz w:val="24"/>
          <w:szCs w:val="24"/>
        </w:rPr>
        <w:t>8.</w:t>
      </w:r>
      <w:r>
        <w:rPr>
          <w:color w:val="000000"/>
          <w:sz w:val="24"/>
          <w:szCs w:val="24"/>
        </w:rPr>
        <w:t xml:space="preserve"> Wszystkie miejsca w ofercie, w których Oferent naniósł zmiany, muszą być parafowane przez osobę podpisującą ofertę.</w:t>
      </w:r>
    </w:p>
    <w:p w14:paraId="1CAB5DBD" w14:textId="77777777" w:rsidR="00332CC5" w:rsidRDefault="00332CC5" w:rsidP="00332CC5">
      <w:pPr>
        <w:jc w:val="both"/>
        <w:rPr>
          <w:color w:val="000000"/>
          <w:sz w:val="24"/>
          <w:szCs w:val="24"/>
        </w:rPr>
      </w:pPr>
    </w:p>
    <w:p w14:paraId="5A3E098D" w14:textId="77777777" w:rsidR="00EE5248" w:rsidRPr="002F7CCD" w:rsidRDefault="00EE5248" w:rsidP="00EE5248">
      <w:pPr>
        <w:suppressAutoHyphens w:val="0"/>
        <w:rPr>
          <w:rFonts w:eastAsia="Times New Roman"/>
          <w:b/>
          <w:i/>
          <w:sz w:val="24"/>
          <w:lang w:eastAsia="pl-PL"/>
        </w:rPr>
      </w:pPr>
      <w:r w:rsidRPr="002F7CCD">
        <w:rPr>
          <w:rFonts w:eastAsia="Times New Roman"/>
          <w:b/>
          <w:i/>
          <w:sz w:val="24"/>
          <w:lang w:eastAsia="pl-PL"/>
        </w:rPr>
        <w:t xml:space="preserve">6. Miejsce i termin składania ofert: </w:t>
      </w:r>
    </w:p>
    <w:p w14:paraId="1901453C"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Miejsce składania ofert: </w:t>
      </w:r>
    </w:p>
    <w:p w14:paraId="60C9CE8F"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Ośrodek Profilaktyki i Terapii Uzależnień </w:t>
      </w:r>
    </w:p>
    <w:p w14:paraId="390633E5"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ul. Reja 2A, 81-441 Gdynia,  pok. numer </w:t>
      </w:r>
      <w:r>
        <w:rPr>
          <w:rFonts w:eastAsia="Times New Roman"/>
          <w:sz w:val="24"/>
          <w:lang w:eastAsia="pl-PL"/>
        </w:rPr>
        <w:t>27</w:t>
      </w:r>
    </w:p>
    <w:p w14:paraId="3E0199E7" w14:textId="0E2D7FF6"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Termin składania ofert: </w:t>
      </w:r>
      <w:r w:rsidR="004A4C60" w:rsidRPr="004A4C60">
        <w:rPr>
          <w:rFonts w:eastAsia="Times New Roman"/>
          <w:b/>
          <w:bCs/>
          <w:sz w:val="24"/>
          <w:lang w:eastAsia="pl-PL"/>
        </w:rPr>
        <w:t>04</w:t>
      </w:r>
      <w:r w:rsidRPr="004A4C60">
        <w:rPr>
          <w:rFonts w:eastAsia="Times New Roman"/>
          <w:b/>
          <w:bCs/>
          <w:sz w:val="24"/>
          <w:szCs w:val="24"/>
          <w:lang w:eastAsia="pl-PL"/>
        </w:rPr>
        <w:t>.</w:t>
      </w:r>
      <w:r w:rsidRPr="002D0174">
        <w:rPr>
          <w:rFonts w:eastAsia="Times New Roman"/>
          <w:b/>
          <w:bCs/>
          <w:sz w:val="24"/>
          <w:szCs w:val="24"/>
          <w:lang w:eastAsia="pl-PL"/>
        </w:rPr>
        <w:t>1</w:t>
      </w:r>
      <w:r w:rsidR="004A4C60">
        <w:rPr>
          <w:rFonts w:eastAsia="Times New Roman"/>
          <w:b/>
          <w:bCs/>
          <w:sz w:val="24"/>
          <w:szCs w:val="24"/>
          <w:lang w:eastAsia="pl-PL"/>
        </w:rPr>
        <w:t>1</w:t>
      </w:r>
      <w:r w:rsidRPr="002F7CCD">
        <w:rPr>
          <w:rFonts w:eastAsia="Times New Roman"/>
          <w:b/>
          <w:bCs/>
          <w:sz w:val="24"/>
          <w:szCs w:val="24"/>
          <w:lang w:eastAsia="pl-PL"/>
        </w:rPr>
        <w:t>.2024r</w:t>
      </w:r>
      <w:r w:rsidRPr="002F7CCD">
        <w:rPr>
          <w:rFonts w:eastAsia="Times New Roman"/>
          <w:sz w:val="24"/>
          <w:szCs w:val="24"/>
          <w:lang w:eastAsia="pl-PL"/>
        </w:rPr>
        <w:t xml:space="preserve">. </w:t>
      </w:r>
      <w:r w:rsidRPr="002F7CCD">
        <w:rPr>
          <w:rFonts w:eastAsia="Times New Roman"/>
          <w:sz w:val="24"/>
          <w:lang w:eastAsia="pl-PL"/>
        </w:rPr>
        <w:t xml:space="preserve">do godz. 11:00  </w:t>
      </w:r>
    </w:p>
    <w:p w14:paraId="5E7A1838"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Za termin złożenia oferty przyjmuje się termin otrzymania oferty przez Zamawiającego.</w:t>
      </w:r>
    </w:p>
    <w:p w14:paraId="0D000C5D" w14:textId="77777777" w:rsidR="00EE5248" w:rsidRPr="002F7CCD" w:rsidRDefault="00EE5248" w:rsidP="00EE5248">
      <w:pPr>
        <w:suppressAutoHyphens w:val="0"/>
        <w:rPr>
          <w:rFonts w:eastAsia="Times New Roman"/>
          <w:sz w:val="24"/>
          <w:lang w:eastAsia="pl-PL"/>
        </w:rPr>
      </w:pPr>
    </w:p>
    <w:p w14:paraId="55E71477" w14:textId="77777777" w:rsidR="00EE5248" w:rsidRPr="002F7CCD" w:rsidRDefault="00EE5248" w:rsidP="00EE5248">
      <w:pPr>
        <w:suppressAutoHyphens w:val="0"/>
        <w:rPr>
          <w:rFonts w:eastAsia="Times New Roman"/>
          <w:b/>
          <w:i/>
          <w:sz w:val="24"/>
          <w:lang w:eastAsia="pl-PL"/>
        </w:rPr>
      </w:pPr>
      <w:r w:rsidRPr="002F7CCD">
        <w:rPr>
          <w:rFonts w:eastAsia="Times New Roman"/>
          <w:b/>
          <w:i/>
          <w:sz w:val="24"/>
          <w:lang w:eastAsia="pl-PL"/>
        </w:rPr>
        <w:t xml:space="preserve">7. Miejsce i termin otwarcia ofert, termin związania ofertą: </w:t>
      </w:r>
    </w:p>
    <w:p w14:paraId="1D08FA6A"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Miejsce otwarcia  ofert: </w:t>
      </w:r>
    </w:p>
    <w:p w14:paraId="7C7B7E89"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Ośrodek Profilaktyki i Terapii Uzależnień </w:t>
      </w:r>
    </w:p>
    <w:p w14:paraId="28B2394B"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ul. Reja 2A, 81-441 Gdynia, pok. numer </w:t>
      </w:r>
      <w:r>
        <w:rPr>
          <w:rFonts w:eastAsia="Times New Roman"/>
          <w:sz w:val="24"/>
          <w:lang w:eastAsia="pl-PL"/>
        </w:rPr>
        <w:t>21</w:t>
      </w:r>
      <w:r w:rsidRPr="002F7CCD">
        <w:rPr>
          <w:rFonts w:eastAsia="Times New Roman"/>
          <w:sz w:val="24"/>
          <w:lang w:eastAsia="pl-PL"/>
        </w:rPr>
        <w:t xml:space="preserve">,  </w:t>
      </w:r>
    </w:p>
    <w:p w14:paraId="584CBEE6"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Termin otwarcia ofert: </w:t>
      </w:r>
    </w:p>
    <w:p w14:paraId="1344506E" w14:textId="75C167F2" w:rsidR="00EE5248" w:rsidRPr="002F7CCD" w:rsidRDefault="004A4C60" w:rsidP="00EE5248">
      <w:pPr>
        <w:suppressAutoHyphens w:val="0"/>
        <w:rPr>
          <w:rFonts w:eastAsia="Times New Roman"/>
          <w:sz w:val="24"/>
          <w:lang w:eastAsia="pl-PL"/>
        </w:rPr>
      </w:pPr>
      <w:r>
        <w:rPr>
          <w:rFonts w:eastAsia="Times New Roman"/>
          <w:b/>
          <w:bCs/>
          <w:sz w:val="24"/>
          <w:szCs w:val="24"/>
          <w:lang w:eastAsia="pl-PL"/>
        </w:rPr>
        <w:t>04</w:t>
      </w:r>
      <w:r w:rsidR="00EE5248" w:rsidRPr="002D0174">
        <w:rPr>
          <w:rFonts w:eastAsia="Times New Roman"/>
          <w:b/>
          <w:bCs/>
          <w:sz w:val="24"/>
          <w:szCs w:val="24"/>
          <w:lang w:eastAsia="pl-PL"/>
        </w:rPr>
        <w:t>.1</w:t>
      </w:r>
      <w:r>
        <w:rPr>
          <w:rFonts w:eastAsia="Times New Roman"/>
          <w:b/>
          <w:bCs/>
          <w:sz w:val="24"/>
          <w:szCs w:val="24"/>
          <w:lang w:eastAsia="pl-PL"/>
        </w:rPr>
        <w:t>1</w:t>
      </w:r>
      <w:r w:rsidR="00EE5248" w:rsidRPr="002F7CCD">
        <w:rPr>
          <w:rFonts w:eastAsia="Times New Roman"/>
          <w:b/>
          <w:bCs/>
          <w:sz w:val="24"/>
          <w:szCs w:val="24"/>
          <w:lang w:eastAsia="pl-PL"/>
        </w:rPr>
        <w:t>.2024r</w:t>
      </w:r>
      <w:r w:rsidR="00EE5248" w:rsidRPr="002F7CCD">
        <w:rPr>
          <w:rFonts w:eastAsia="Times New Roman"/>
          <w:sz w:val="24"/>
          <w:szCs w:val="24"/>
          <w:lang w:eastAsia="pl-PL"/>
        </w:rPr>
        <w:t>.</w:t>
      </w:r>
      <w:r w:rsidR="00EE5248" w:rsidRPr="002F7CCD">
        <w:rPr>
          <w:rFonts w:eastAsia="Times New Roman"/>
          <w:sz w:val="24"/>
          <w:lang w:eastAsia="pl-PL"/>
        </w:rPr>
        <w:t>, godzina 12.00</w:t>
      </w:r>
    </w:p>
    <w:p w14:paraId="3ECE3B64" w14:textId="775BB5E0" w:rsidR="00EE5248" w:rsidRPr="002F7CCD" w:rsidRDefault="00EE5248" w:rsidP="00EE5248">
      <w:pPr>
        <w:suppressAutoHyphens w:val="0"/>
        <w:rPr>
          <w:rFonts w:eastAsia="Times New Roman"/>
          <w:sz w:val="24"/>
          <w:szCs w:val="24"/>
          <w:lang w:eastAsia="pl-PL"/>
        </w:rPr>
      </w:pPr>
      <w:r w:rsidRPr="002F7CCD">
        <w:rPr>
          <w:rFonts w:eastAsia="Times New Roman"/>
          <w:sz w:val="24"/>
          <w:lang w:eastAsia="pl-PL"/>
        </w:rPr>
        <w:t xml:space="preserve">Termin związania ofertą:  </w:t>
      </w:r>
      <w:r w:rsidR="004A4C60" w:rsidRPr="004A4C60">
        <w:rPr>
          <w:rFonts w:eastAsia="Times New Roman"/>
          <w:b/>
          <w:bCs/>
          <w:sz w:val="24"/>
          <w:lang w:eastAsia="pl-PL"/>
        </w:rPr>
        <w:t>04</w:t>
      </w:r>
      <w:r w:rsidRPr="004A4C60">
        <w:rPr>
          <w:rFonts w:eastAsia="Times New Roman"/>
          <w:b/>
          <w:bCs/>
          <w:sz w:val="24"/>
          <w:szCs w:val="24"/>
          <w:lang w:eastAsia="pl-PL"/>
        </w:rPr>
        <w:t>.1</w:t>
      </w:r>
      <w:r w:rsidR="004A4C60" w:rsidRPr="004A4C60">
        <w:rPr>
          <w:rFonts w:eastAsia="Times New Roman"/>
          <w:b/>
          <w:bCs/>
          <w:sz w:val="24"/>
          <w:szCs w:val="24"/>
          <w:lang w:eastAsia="pl-PL"/>
        </w:rPr>
        <w:t>2</w:t>
      </w:r>
      <w:r w:rsidRPr="002F7CCD">
        <w:rPr>
          <w:rFonts w:eastAsia="Times New Roman"/>
          <w:b/>
          <w:bCs/>
          <w:sz w:val="24"/>
          <w:szCs w:val="24"/>
          <w:lang w:eastAsia="pl-PL"/>
        </w:rPr>
        <w:t>.2024r</w:t>
      </w:r>
      <w:r w:rsidRPr="002F7CCD">
        <w:rPr>
          <w:rFonts w:eastAsia="Times New Roman"/>
          <w:sz w:val="24"/>
          <w:szCs w:val="24"/>
          <w:lang w:eastAsia="pl-PL"/>
        </w:rPr>
        <w:t>.</w:t>
      </w:r>
    </w:p>
    <w:p w14:paraId="3DB67B6F" w14:textId="77777777" w:rsidR="00332CC5" w:rsidRDefault="00332CC5" w:rsidP="00332CC5">
      <w:pPr>
        <w:jc w:val="both"/>
        <w:rPr>
          <w:b/>
          <w:color w:val="000000"/>
          <w:sz w:val="24"/>
          <w:szCs w:val="24"/>
        </w:rPr>
      </w:pPr>
    </w:p>
    <w:p w14:paraId="64E41247" w14:textId="77777777" w:rsidR="00303953" w:rsidRDefault="00303953" w:rsidP="00332CC5">
      <w:pPr>
        <w:jc w:val="both"/>
        <w:rPr>
          <w:b/>
          <w:color w:val="000000"/>
          <w:sz w:val="24"/>
          <w:szCs w:val="24"/>
        </w:rPr>
      </w:pPr>
    </w:p>
    <w:p w14:paraId="1CAA2C37" w14:textId="5DDF91AA" w:rsidR="00332CC5" w:rsidRDefault="00332CC5" w:rsidP="00332CC5">
      <w:pPr>
        <w:jc w:val="both"/>
        <w:rPr>
          <w:b/>
          <w:i/>
          <w:color w:val="000000"/>
          <w:sz w:val="24"/>
          <w:szCs w:val="24"/>
        </w:rPr>
      </w:pPr>
      <w:r>
        <w:rPr>
          <w:b/>
          <w:color w:val="000000"/>
          <w:sz w:val="24"/>
          <w:szCs w:val="24"/>
        </w:rPr>
        <w:lastRenderedPageBreak/>
        <w:t xml:space="preserve">8. </w:t>
      </w:r>
      <w:r>
        <w:rPr>
          <w:b/>
          <w:i/>
          <w:color w:val="000000"/>
          <w:sz w:val="24"/>
          <w:szCs w:val="24"/>
        </w:rPr>
        <w:t xml:space="preserve">Wykaz dokumentów żądanych od Oferentów: </w:t>
      </w:r>
    </w:p>
    <w:p w14:paraId="476EFA1E" w14:textId="77777777" w:rsidR="00332CC5" w:rsidRDefault="00332CC5" w:rsidP="00332CC5">
      <w:pPr>
        <w:jc w:val="both"/>
        <w:rPr>
          <w:color w:val="000000"/>
          <w:sz w:val="24"/>
          <w:szCs w:val="24"/>
        </w:rPr>
      </w:pPr>
      <w:r>
        <w:rPr>
          <w:color w:val="000000"/>
          <w:sz w:val="24"/>
          <w:szCs w:val="24"/>
        </w:rPr>
        <w:t xml:space="preserve">Oferent jest zobowiązany do złożenia następujących dokumentów: </w:t>
      </w:r>
    </w:p>
    <w:p w14:paraId="077E3D53" w14:textId="77777777" w:rsidR="00332CC5" w:rsidRDefault="00332CC5" w:rsidP="00332CC5">
      <w:pPr>
        <w:pStyle w:val="Akapitzlist"/>
        <w:numPr>
          <w:ilvl w:val="0"/>
          <w:numId w:val="11"/>
        </w:numPr>
        <w:suppressAutoHyphens w:val="0"/>
        <w:jc w:val="both"/>
        <w:rPr>
          <w:color w:val="000000"/>
          <w:sz w:val="24"/>
          <w:szCs w:val="24"/>
        </w:rPr>
      </w:pPr>
      <w:r>
        <w:rPr>
          <w:color w:val="000000"/>
          <w:sz w:val="24"/>
          <w:szCs w:val="24"/>
        </w:rPr>
        <w:t>oświadczenie Oferenta o zapoznaniu się z treścią ogłoszenia o konkursie                                   i Szczegółowymi Warunkami Konkursu Ofert.</w:t>
      </w:r>
    </w:p>
    <w:p w14:paraId="11034643" w14:textId="77777777" w:rsidR="00332CC5" w:rsidRDefault="00332CC5" w:rsidP="00332CC5">
      <w:pPr>
        <w:pStyle w:val="Akapitzlist"/>
        <w:numPr>
          <w:ilvl w:val="0"/>
          <w:numId w:val="11"/>
        </w:numPr>
        <w:suppressAutoHyphens w:val="0"/>
        <w:jc w:val="both"/>
        <w:rPr>
          <w:color w:val="000000"/>
          <w:sz w:val="24"/>
          <w:szCs w:val="24"/>
        </w:rPr>
      </w:pPr>
      <w:r>
        <w:rPr>
          <w:color w:val="000000"/>
          <w:sz w:val="24"/>
          <w:szCs w:val="24"/>
        </w:rPr>
        <w:t xml:space="preserve">oświadczenie o braku toczących się wobec niego postępowań karnych lub dyscyplinarnych </w:t>
      </w:r>
    </w:p>
    <w:p w14:paraId="45AB3927" w14:textId="77777777" w:rsidR="00332CC5" w:rsidRDefault="00332CC5" w:rsidP="00332CC5">
      <w:pPr>
        <w:pStyle w:val="Akapitzlist"/>
        <w:numPr>
          <w:ilvl w:val="0"/>
          <w:numId w:val="11"/>
        </w:numPr>
        <w:suppressAutoHyphens w:val="0"/>
        <w:jc w:val="both"/>
        <w:rPr>
          <w:color w:val="000000"/>
          <w:sz w:val="24"/>
          <w:szCs w:val="24"/>
        </w:rPr>
      </w:pPr>
      <w:r>
        <w:rPr>
          <w:color w:val="000000"/>
          <w:sz w:val="24"/>
          <w:szCs w:val="24"/>
        </w:rPr>
        <w:t xml:space="preserve">zgoda oferenta na przetwarzanie danych osobowych  </w:t>
      </w:r>
    </w:p>
    <w:p w14:paraId="54BC6B94" w14:textId="77777777" w:rsidR="00332CC5" w:rsidRDefault="00332CC5" w:rsidP="00332CC5">
      <w:pPr>
        <w:pStyle w:val="Akapitzlist"/>
        <w:numPr>
          <w:ilvl w:val="0"/>
          <w:numId w:val="11"/>
        </w:numPr>
        <w:suppressAutoHyphens w:val="0"/>
        <w:jc w:val="both"/>
        <w:rPr>
          <w:color w:val="000000"/>
          <w:sz w:val="24"/>
          <w:szCs w:val="24"/>
        </w:rPr>
      </w:pPr>
      <w:bookmarkStart w:id="2" w:name="_Hlk90374419"/>
      <w:r>
        <w:rPr>
          <w:color w:val="000000"/>
          <w:sz w:val="24"/>
          <w:szCs w:val="24"/>
        </w:rPr>
        <w:t>zgoda oferenta na uzyskanie informacji jego dotyczących z Rejestru Sprawców Przestępstw na Tle Seksualnym</w:t>
      </w:r>
    </w:p>
    <w:bookmarkEnd w:id="2"/>
    <w:p w14:paraId="5B77E182" w14:textId="77777777" w:rsidR="00332CC5" w:rsidRDefault="00332CC5" w:rsidP="00332CC5">
      <w:pPr>
        <w:pStyle w:val="Akapitzlist"/>
        <w:numPr>
          <w:ilvl w:val="0"/>
          <w:numId w:val="12"/>
        </w:numPr>
        <w:suppressAutoHyphens w:val="0"/>
        <w:jc w:val="both"/>
        <w:rPr>
          <w:color w:val="000000"/>
          <w:sz w:val="24"/>
          <w:szCs w:val="24"/>
        </w:rPr>
      </w:pPr>
      <w:r>
        <w:rPr>
          <w:color w:val="000000"/>
          <w:sz w:val="24"/>
          <w:szCs w:val="24"/>
        </w:rPr>
        <w:t xml:space="preserve">wypełniony i podpisany formularz oferty – załącznik numer 1 </w:t>
      </w:r>
    </w:p>
    <w:p w14:paraId="211322C7" w14:textId="77777777" w:rsidR="00332CC5" w:rsidRPr="001467AE" w:rsidRDefault="00332CC5" w:rsidP="00332CC5">
      <w:pPr>
        <w:numPr>
          <w:ilvl w:val="0"/>
          <w:numId w:val="11"/>
        </w:numPr>
        <w:suppressAutoHyphens w:val="0"/>
        <w:jc w:val="both"/>
        <w:rPr>
          <w:color w:val="000000"/>
          <w:sz w:val="24"/>
          <w:szCs w:val="24"/>
        </w:rPr>
      </w:pPr>
      <w:r>
        <w:rPr>
          <w:color w:val="000000"/>
          <w:sz w:val="24"/>
          <w:szCs w:val="24"/>
        </w:rPr>
        <w:t xml:space="preserve">kserokopia dyplomów i zaświadczeń uprawniających do wykonywania świadczeń </w:t>
      </w:r>
      <w:r w:rsidRPr="001467AE">
        <w:rPr>
          <w:color w:val="000000"/>
          <w:sz w:val="24"/>
          <w:szCs w:val="24"/>
        </w:rPr>
        <w:t>zdrowotnych stanowiących przedmiot konkursu*</w:t>
      </w:r>
    </w:p>
    <w:p w14:paraId="7629EB01" w14:textId="77777777" w:rsidR="00332CC5" w:rsidRPr="00E84558" w:rsidRDefault="00332CC5" w:rsidP="00332CC5">
      <w:pPr>
        <w:numPr>
          <w:ilvl w:val="0"/>
          <w:numId w:val="11"/>
        </w:numPr>
        <w:suppressAutoHyphens w:val="0"/>
        <w:jc w:val="both"/>
        <w:rPr>
          <w:color w:val="000000"/>
          <w:sz w:val="24"/>
          <w:szCs w:val="24"/>
        </w:rPr>
      </w:pPr>
      <w:r w:rsidRPr="001467AE">
        <w:rPr>
          <w:color w:val="000000"/>
          <w:sz w:val="24"/>
          <w:szCs w:val="24"/>
        </w:rPr>
        <w:t xml:space="preserve">kserokopie </w:t>
      </w:r>
      <w:r w:rsidRPr="00E84558">
        <w:rPr>
          <w:color w:val="000000"/>
          <w:sz w:val="24"/>
          <w:szCs w:val="24"/>
        </w:rPr>
        <w:t>dokumentów potwierdzających wymagane doświadczenie*</w:t>
      </w:r>
    </w:p>
    <w:p w14:paraId="07B87C1E" w14:textId="77777777" w:rsidR="00E85382" w:rsidRPr="00E84558" w:rsidRDefault="00332CC5" w:rsidP="00B80F22">
      <w:pPr>
        <w:numPr>
          <w:ilvl w:val="0"/>
          <w:numId w:val="11"/>
        </w:numPr>
        <w:suppressAutoHyphens w:val="0"/>
        <w:jc w:val="both"/>
        <w:rPr>
          <w:i/>
          <w:color w:val="000000"/>
          <w:sz w:val="24"/>
          <w:szCs w:val="24"/>
        </w:rPr>
      </w:pPr>
      <w:r w:rsidRPr="00E84558">
        <w:rPr>
          <w:color w:val="000000"/>
          <w:sz w:val="24"/>
          <w:szCs w:val="24"/>
        </w:rPr>
        <w:t>dokument potwierdzający, że podmiot jest ubezpieczony od odpowiedzialności cywilnej – stosownie do aktualnie obowiązujących przepisów - w przypadku wyboru oferty oferenta, przed podpisaniem umowy*</w:t>
      </w:r>
    </w:p>
    <w:p w14:paraId="60B8E280" w14:textId="77777777" w:rsidR="00A14537" w:rsidRDefault="00A14537" w:rsidP="00A14537">
      <w:pPr>
        <w:numPr>
          <w:ilvl w:val="0"/>
          <w:numId w:val="11"/>
        </w:numPr>
        <w:suppressAutoHyphens w:val="0"/>
        <w:jc w:val="both"/>
        <w:rPr>
          <w:color w:val="000000"/>
          <w:sz w:val="24"/>
          <w:szCs w:val="24"/>
        </w:rPr>
      </w:pPr>
      <w:r w:rsidRPr="00E84558">
        <w:rPr>
          <w:sz w:val="24"/>
          <w:szCs w:val="24"/>
        </w:rPr>
        <w:t xml:space="preserve">wydruk  wpisu do Centralnej Ewidencji i Informacji o Działalności Gospodarczej </w:t>
      </w:r>
      <w:r>
        <w:rPr>
          <w:sz w:val="24"/>
          <w:szCs w:val="24"/>
        </w:rPr>
        <w:t xml:space="preserve">lub wydruk odpisu aktualnego KRS </w:t>
      </w:r>
      <w:r w:rsidRPr="00E84558">
        <w:rPr>
          <w:sz w:val="24"/>
          <w:szCs w:val="24"/>
        </w:rPr>
        <w:t xml:space="preserve">(jeśli </w:t>
      </w:r>
      <w:r w:rsidRPr="00E84558">
        <w:rPr>
          <w:color w:val="000000"/>
          <w:sz w:val="24"/>
          <w:szCs w:val="24"/>
        </w:rPr>
        <w:t>dotyczy)</w:t>
      </w:r>
    </w:p>
    <w:p w14:paraId="482EEFE7" w14:textId="4CA16600" w:rsidR="00A14537" w:rsidRPr="00A14537" w:rsidRDefault="00A14537" w:rsidP="00B546A7">
      <w:pPr>
        <w:numPr>
          <w:ilvl w:val="0"/>
          <w:numId w:val="11"/>
        </w:numPr>
        <w:suppressAutoHyphens w:val="0"/>
        <w:jc w:val="both"/>
        <w:rPr>
          <w:sz w:val="24"/>
        </w:rPr>
      </w:pPr>
      <w:r w:rsidRPr="00A14537">
        <w:rPr>
          <w:sz w:val="24"/>
          <w:szCs w:val="24"/>
        </w:rPr>
        <w:t xml:space="preserve">w przypadku składania oferty przez podmiot leczniczy – oświadczenie zawierające dane osoby, która będzie osobiście wykonywać świadczenia zdrowotne na rzecz Zamawiającego </w:t>
      </w:r>
    </w:p>
    <w:p w14:paraId="603A2A35" w14:textId="3EBE6B6B" w:rsidR="006146A8" w:rsidRPr="00E84558" w:rsidRDefault="006146A8" w:rsidP="00333343">
      <w:pPr>
        <w:numPr>
          <w:ilvl w:val="0"/>
          <w:numId w:val="11"/>
        </w:numPr>
        <w:suppressAutoHyphens w:val="0"/>
        <w:jc w:val="both"/>
        <w:rPr>
          <w:color w:val="000000"/>
          <w:sz w:val="24"/>
          <w:szCs w:val="24"/>
        </w:rPr>
      </w:pPr>
      <w:r w:rsidRPr="00E84558">
        <w:rPr>
          <w:color w:val="000000"/>
          <w:sz w:val="24"/>
          <w:szCs w:val="24"/>
        </w:rPr>
        <w:t>oświadczenie</w:t>
      </w:r>
      <w:r w:rsidRPr="00E84558">
        <w:rPr>
          <w:sz w:val="24"/>
          <w:szCs w:val="24"/>
        </w:rPr>
        <w:t xml:space="preserve">  o </w:t>
      </w:r>
      <w:r w:rsidRPr="00E84558">
        <w:rPr>
          <w:color w:val="000000"/>
          <w:sz w:val="24"/>
          <w:szCs w:val="24"/>
        </w:rPr>
        <w:t>niekaralności</w:t>
      </w:r>
      <w:r w:rsidRPr="00E84558">
        <w:rPr>
          <w:sz w:val="24"/>
          <w:szCs w:val="24"/>
        </w:rPr>
        <w:t xml:space="preserve"> stanowiące Załącznik nr 3</w:t>
      </w:r>
    </w:p>
    <w:p w14:paraId="138C2462" w14:textId="77777777" w:rsidR="00194698" w:rsidRPr="00E84558" w:rsidRDefault="00A85ED2" w:rsidP="00333343">
      <w:pPr>
        <w:numPr>
          <w:ilvl w:val="0"/>
          <w:numId w:val="11"/>
        </w:numPr>
        <w:suppressAutoHyphens w:val="0"/>
        <w:jc w:val="both"/>
        <w:rPr>
          <w:color w:val="000000"/>
          <w:sz w:val="24"/>
          <w:szCs w:val="24"/>
        </w:rPr>
      </w:pPr>
      <w:r w:rsidRPr="00E84558">
        <w:rPr>
          <w:sz w:val="24"/>
          <w:szCs w:val="24"/>
        </w:rPr>
        <w:t xml:space="preserve">w </w:t>
      </w:r>
      <w:r w:rsidRPr="00E84558">
        <w:rPr>
          <w:color w:val="000000"/>
          <w:sz w:val="24"/>
          <w:szCs w:val="24"/>
        </w:rPr>
        <w:t>przypadku</w:t>
      </w:r>
      <w:r w:rsidRPr="00E84558">
        <w:rPr>
          <w:sz w:val="24"/>
          <w:szCs w:val="24"/>
        </w:rPr>
        <w:t xml:space="preserve"> </w:t>
      </w:r>
      <w:r w:rsidRPr="00E84558">
        <w:rPr>
          <w:color w:val="000000"/>
          <w:sz w:val="24"/>
          <w:szCs w:val="24"/>
        </w:rPr>
        <w:t>wyboru oferty oferenta, przed podpisaniem umowy -  zaświadczenie o niekaralności z Krajowego Rejestru Karnego</w:t>
      </w:r>
      <w:r w:rsidR="00173009" w:rsidRPr="00E84558">
        <w:rPr>
          <w:color w:val="000000"/>
          <w:sz w:val="24"/>
          <w:szCs w:val="24"/>
        </w:rPr>
        <w:t xml:space="preserve"> </w:t>
      </w:r>
      <w:r w:rsidRPr="00E84558">
        <w:rPr>
          <w:color w:val="000000"/>
          <w:sz w:val="24"/>
          <w:szCs w:val="24"/>
        </w:rPr>
        <w:t>w zakresie przestępstw określonych w </w:t>
      </w:r>
      <w:hyperlink r:id="rId8" w:history="1">
        <w:r w:rsidRPr="00E84558">
          <w:rPr>
            <w:color w:val="000000"/>
            <w:sz w:val="24"/>
            <w:szCs w:val="24"/>
          </w:rPr>
          <w:t>rozdziale XIX</w:t>
        </w:r>
      </w:hyperlink>
      <w:r w:rsidRPr="00E84558">
        <w:rPr>
          <w:color w:val="000000"/>
          <w:sz w:val="24"/>
          <w:szCs w:val="24"/>
        </w:rPr>
        <w:t> i </w:t>
      </w:r>
      <w:hyperlink r:id="rId9" w:history="1">
        <w:r w:rsidRPr="00E84558">
          <w:rPr>
            <w:color w:val="000000"/>
            <w:sz w:val="24"/>
            <w:szCs w:val="24"/>
          </w:rPr>
          <w:t>XXV</w:t>
        </w:r>
      </w:hyperlink>
      <w:r w:rsidRPr="00E84558">
        <w:rPr>
          <w:color w:val="000000"/>
          <w:sz w:val="24"/>
          <w:szCs w:val="24"/>
        </w:rPr>
        <w:t> Kodeksu karnego, w </w:t>
      </w:r>
      <w:hyperlink r:id="rId10" w:history="1">
        <w:r w:rsidRPr="00E84558">
          <w:rPr>
            <w:color w:val="000000"/>
            <w:sz w:val="24"/>
            <w:szCs w:val="24"/>
          </w:rPr>
          <w:t>art. 189a</w:t>
        </w:r>
      </w:hyperlink>
      <w:r w:rsidRPr="00E84558">
        <w:rPr>
          <w:color w:val="000000"/>
          <w:sz w:val="24"/>
          <w:szCs w:val="24"/>
        </w:rPr>
        <w:t> i </w:t>
      </w:r>
      <w:hyperlink r:id="rId11" w:history="1">
        <w:r w:rsidRPr="00E84558">
          <w:rPr>
            <w:color w:val="000000"/>
            <w:sz w:val="24"/>
            <w:szCs w:val="24"/>
          </w:rPr>
          <w:t>art. 207</w:t>
        </w:r>
      </w:hyperlink>
      <w:r w:rsidRPr="00E84558">
        <w:rPr>
          <w:color w:val="000000"/>
          <w:sz w:val="24"/>
          <w:szCs w:val="24"/>
        </w:rPr>
        <w:t> Kodeksu karnego oraz w </w:t>
      </w:r>
      <w:hyperlink r:id="rId12" w:history="1">
        <w:r w:rsidRPr="00E84558">
          <w:rPr>
            <w:color w:val="000000"/>
            <w:sz w:val="24"/>
            <w:szCs w:val="24"/>
          </w:rPr>
          <w:t>ustawie</w:t>
        </w:r>
      </w:hyperlink>
      <w:r w:rsidRPr="00E84558">
        <w:rPr>
          <w:color w:val="000000"/>
          <w:sz w:val="24"/>
          <w:szCs w:val="24"/>
        </w:rPr>
        <w:t xml:space="preserve"> z dnia 29 lipca 2005 r. o przeciwdziałaniu narkomanii (Dz. U. z 2023 r. poz. 172 oraz z 2022 r. poz. 2600), lub za odpowiadające tym przestępstwom czyny zabronione określone w przepisach prawa obcego. </w:t>
      </w:r>
      <w:r w:rsidR="00173009" w:rsidRPr="00E84558">
        <w:rPr>
          <w:color w:val="000000"/>
          <w:sz w:val="24"/>
          <w:szCs w:val="24"/>
        </w:rPr>
        <w:t xml:space="preserve">                                                                  </w:t>
      </w:r>
      <w:r w:rsidR="00194698" w:rsidRPr="00E84558">
        <w:rPr>
          <w:color w:val="000000"/>
          <w:sz w:val="24"/>
          <w:szCs w:val="24"/>
        </w:rPr>
        <w:t xml:space="preserve"> </w:t>
      </w:r>
    </w:p>
    <w:p w14:paraId="26E4FFB9" w14:textId="56E2B943" w:rsidR="00A85ED2" w:rsidRPr="00E84558" w:rsidRDefault="00A85ED2" w:rsidP="00333343">
      <w:pPr>
        <w:numPr>
          <w:ilvl w:val="0"/>
          <w:numId w:val="11"/>
        </w:numPr>
        <w:suppressAutoHyphens w:val="0"/>
        <w:jc w:val="both"/>
        <w:rPr>
          <w:color w:val="000000"/>
          <w:sz w:val="24"/>
          <w:szCs w:val="24"/>
        </w:rPr>
      </w:pPr>
      <w:r w:rsidRPr="00E84558">
        <w:rPr>
          <w:color w:val="000000"/>
          <w:sz w:val="24"/>
          <w:szCs w:val="24"/>
        </w:rPr>
        <w:t xml:space="preserve">Zaświadczenie powinno dotyczyć osoby która będzie udzielała świadczeń zdrowotnych i musi  być ważne na dzień podpisywania umowy. </w:t>
      </w:r>
    </w:p>
    <w:p w14:paraId="5CCCB75C" w14:textId="77777777" w:rsidR="009B0056" w:rsidRPr="009B0056" w:rsidRDefault="009B0056" w:rsidP="009B0056">
      <w:pPr>
        <w:pStyle w:val="Akapitzlist"/>
        <w:suppressAutoHyphens w:val="0"/>
        <w:jc w:val="both"/>
        <w:rPr>
          <w:color w:val="000000"/>
          <w:sz w:val="24"/>
          <w:szCs w:val="24"/>
        </w:rPr>
      </w:pPr>
      <w:r w:rsidRPr="009B0056">
        <w:rPr>
          <w:color w:val="000000"/>
          <w:sz w:val="24"/>
          <w:szCs w:val="24"/>
        </w:rPr>
        <w:t>* - kserokopie poświadczone za zgodność z oryginałem przez Oferenta lub jego pełnomocnika</w:t>
      </w:r>
    </w:p>
    <w:p w14:paraId="595873CE" w14:textId="77777777" w:rsidR="00E84558" w:rsidRDefault="00E84558" w:rsidP="00E84558">
      <w:pPr>
        <w:suppressAutoHyphens w:val="0"/>
        <w:jc w:val="both"/>
        <w:rPr>
          <w:color w:val="000000"/>
          <w:sz w:val="24"/>
          <w:szCs w:val="24"/>
        </w:rPr>
      </w:pPr>
    </w:p>
    <w:p w14:paraId="0B4BBE2B" w14:textId="0462B222" w:rsidR="00332CC5" w:rsidRDefault="00332CC5" w:rsidP="00E84558">
      <w:pPr>
        <w:suppressAutoHyphens w:val="0"/>
        <w:jc w:val="both"/>
        <w:rPr>
          <w:color w:val="000000"/>
          <w:sz w:val="24"/>
          <w:szCs w:val="24"/>
        </w:rPr>
      </w:pPr>
      <w:r w:rsidRPr="00333343">
        <w:rPr>
          <w:color w:val="000000"/>
          <w:sz w:val="24"/>
          <w:szCs w:val="24"/>
        </w:rPr>
        <w:t xml:space="preserve">9. Kryteria oceny ofert: </w:t>
      </w:r>
    </w:p>
    <w:p w14:paraId="73CB3D4D" w14:textId="77777777" w:rsidR="00332CC5" w:rsidRDefault="00332CC5" w:rsidP="00332CC5">
      <w:pPr>
        <w:jc w:val="both"/>
        <w:rPr>
          <w:color w:val="000000"/>
          <w:sz w:val="24"/>
          <w:szCs w:val="24"/>
        </w:rPr>
      </w:pPr>
      <w:r>
        <w:rPr>
          <w:color w:val="000000"/>
          <w:sz w:val="24"/>
          <w:szCs w:val="24"/>
        </w:rPr>
        <w:t xml:space="preserve">Zamawiający udzieli zamówienia na udzielanie świadczeń stanowiących przedmiot konkursu Oferentowi który: </w:t>
      </w:r>
    </w:p>
    <w:p w14:paraId="56FBB054" w14:textId="77777777" w:rsidR="00332CC5" w:rsidRDefault="00332CC5" w:rsidP="00332CC5">
      <w:pPr>
        <w:numPr>
          <w:ilvl w:val="0"/>
          <w:numId w:val="5"/>
        </w:numPr>
        <w:jc w:val="both"/>
        <w:rPr>
          <w:color w:val="000000"/>
          <w:sz w:val="24"/>
          <w:szCs w:val="24"/>
        </w:rPr>
      </w:pPr>
      <w:r>
        <w:rPr>
          <w:color w:val="000000"/>
          <w:sz w:val="24"/>
          <w:szCs w:val="24"/>
        </w:rPr>
        <w:t xml:space="preserve">ma uprawnienia do udzielania świadczeń stanowiących przedmiot konkursu                            (wymienione w pkt. 4 niniejszych Szczegółowych Warunków Konkursu Ofert) </w:t>
      </w:r>
    </w:p>
    <w:p w14:paraId="10A85C03" w14:textId="77777777" w:rsidR="00332CC5" w:rsidRDefault="00332CC5" w:rsidP="00332CC5">
      <w:pPr>
        <w:numPr>
          <w:ilvl w:val="0"/>
          <w:numId w:val="5"/>
        </w:numPr>
        <w:jc w:val="both"/>
        <w:rPr>
          <w:color w:val="000000"/>
          <w:sz w:val="24"/>
          <w:szCs w:val="24"/>
        </w:rPr>
      </w:pPr>
      <w:r>
        <w:rPr>
          <w:color w:val="000000"/>
          <w:sz w:val="24"/>
          <w:szCs w:val="24"/>
        </w:rPr>
        <w:t xml:space="preserve">daje rękojmię prawidłowego wykonania przedmiotu umowy, w tym nie toczy się przeciwko niemu postępowanie karne lub dyscyplinarne </w:t>
      </w:r>
    </w:p>
    <w:p w14:paraId="25DE9C3C" w14:textId="77777777" w:rsidR="00332CC5" w:rsidRDefault="00332CC5" w:rsidP="00332CC5">
      <w:pPr>
        <w:numPr>
          <w:ilvl w:val="0"/>
          <w:numId w:val="5"/>
        </w:numPr>
        <w:jc w:val="both"/>
        <w:rPr>
          <w:color w:val="000000"/>
          <w:sz w:val="24"/>
          <w:szCs w:val="24"/>
        </w:rPr>
      </w:pPr>
      <w:r>
        <w:rPr>
          <w:color w:val="000000"/>
          <w:sz w:val="24"/>
          <w:szCs w:val="24"/>
        </w:rPr>
        <w:t xml:space="preserve">złoży ofertę zgodnie z wymaganiami Zamawiającego </w:t>
      </w:r>
    </w:p>
    <w:p w14:paraId="681C65AA" w14:textId="77777777" w:rsidR="00332CC5" w:rsidRDefault="00332CC5" w:rsidP="00332CC5">
      <w:pPr>
        <w:numPr>
          <w:ilvl w:val="0"/>
          <w:numId w:val="5"/>
        </w:numPr>
        <w:jc w:val="both"/>
        <w:rPr>
          <w:color w:val="000000"/>
          <w:sz w:val="24"/>
          <w:szCs w:val="24"/>
        </w:rPr>
      </w:pPr>
      <w:r>
        <w:rPr>
          <w:color w:val="000000"/>
          <w:sz w:val="24"/>
          <w:szCs w:val="24"/>
        </w:rPr>
        <w:t xml:space="preserve">otrzyma największą liczbę punktów </w:t>
      </w:r>
    </w:p>
    <w:p w14:paraId="2475099E" w14:textId="77777777" w:rsidR="00332CC5" w:rsidRDefault="00332CC5" w:rsidP="00332CC5">
      <w:pPr>
        <w:numPr>
          <w:ilvl w:val="0"/>
          <w:numId w:val="5"/>
        </w:numPr>
        <w:jc w:val="both"/>
        <w:rPr>
          <w:color w:val="000000"/>
          <w:sz w:val="24"/>
          <w:szCs w:val="24"/>
        </w:rPr>
      </w:pPr>
      <w:r>
        <w:rPr>
          <w:color w:val="000000"/>
          <w:sz w:val="24"/>
          <w:szCs w:val="24"/>
        </w:rPr>
        <w:t>w przypadku wcześniejszej współpracy z Wykonawcą, wystawiona ocena za współpracę z Wykonawcą za poprzedni rok musi spełniać kryteria oceny dostawców merytorycznych zgodnie z ISO obowiązującym w OPiTU</w:t>
      </w:r>
    </w:p>
    <w:p w14:paraId="38FECA97" w14:textId="77777777" w:rsidR="00332CC5" w:rsidRDefault="00332CC5" w:rsidP="00332CC5">
      <w:pPr>
        <w:numPr>
          <w:ilvl w:val="0"/>
          <w:numId w:val="5"/>
        </w:numPr>
        <w:jc w:val="both"/>
        <w:rPr>
          <w:color w:val="000000"/>
          <w:sz w:val="24"/>
          <w:szCs w:val="24"/>
        </w:rPr>
      </w:pPr>
      <w:r>
        <w:rPr>
          <w:color w:val="000000"/>
          <w:sz w:val="24"/>
          <w:szCs w:val="24"/>
        </w:rPr>
        <w:t>nie figuruje w Rejestrze Sprawców Przestępstw na Tle Seksualnym.</w:t>
      </w:r>
    </w:p>
    <w:p w14:paraId="21AED4AE" w14:textId="77777777" w:rsidR="00332CC5" w:rsidRDefault="00332CC5" w:rsidP="00332CC5">
      <w:pPr>
        <w:jc w:val="both"/>
        <w:rPr>
          <w:color w:val="000000"/>
          <w:sz w:val="24"/>
          <w:szCs w:val="24"/>
        </w:rPr>
      </w:pPr>
      <w:r>
        <w:rPr>
          <w:color w:val="000000"/>
          <w:sz w:val="24"/>
          <w:szCs w:val="24"/>
        </w:rPr>
        <w:t>Kryteria oceny ofert i warunki wymagane od oferentów są jawne i nie podlegają zmianie w toku postępowania.</w:t>
      </w:r>
    </w:p>
    <w:p w14:paraId="4B21D82C" w14:textId="77777777" w:rsidR="00332CC5" w:rsidRDefault="00332CC5" w:rsidP="00332CC5">
      <w:pPr>
        <w:jc w:val="both"/>
        <w:rPr>
          <w:color w:val="000000"/>
          <w:sz w:val="24"/>
          <w:szCs w:val="24"/>
        </w:rPr>
      </w:pPr>
    </w:p>
    <w:p w14:paraId="6C6EFC54" w14:textId="37678600" w:rsidR="00332CC5" w:rsidRDefault="00332CC5" w:rsidP="00332CC5">
      <w:pPr>
        <w:jc w:val="both"/>
        <w:rPr>
          <w:color w:val="000000"/>
          <w:sz w:val="24"/>
          <w:szCs w:val="24"/>
        </w:rPr>
      </w:pPr>
      <w:r>
        <w:rPr>
          <w:b/>
          <w:color w:val="000000"/>
          <w:sz w:val="24"/>
          <w:szCs w:val="24"/>
          <w:u w:val="single"/>
        </w:rPr>
        <w:t>UWAGA!</w:t>
      </w:r>
      <w:r>
        <w:rPr>
          <w:b/>
          <w:color w:val="000000"/>
          <w:sz w:val="24"/>
          <w:szCs w:val="24"/>
        </w:rPr>
        <w:t xml:space="preserve">: </w:t>
      </w:r>
    </w:p>
    <w:p w14:paraId="78D31561" w14:textId="77777777" w:rsidR="00332CC5" w:rsidRDefault="00332CC5" w:rsidP="00332CC5">
      <w:pPr>
        <w:pStyle w:val="Akapitzlist"/>
        <w:numPr>
          <w:ilvl w:val="0"/>
          <w:numId w:val="2"/>
        </w:numPr>
        <w:jc w:val="both"/>
        <w:rPr>
          <w:color w:val="000000"/>
          <w:sz w:val="24"/>
          <w:szCs w:val="24"/>
        </w:rPr>
      </w:pPr>
      <w:r>
        <w:rPr>
          <w:b/>
          <w:color w:val="000000"/>
          <w:sz w:val="24"/>
          <w:szCs w:val="24"/>
        </w:rPr>
        <w:t xml:space="preserve">W przypadku, gdy Oferent nie będzie wykonywał przedmiotu umowy w ramach prowadzonej działalności gospodarczej, cena brutto obejmuje składki na </w:t>
      </w:r>
      <w:r>
        <w:rPr>
          <w:b/>
          <w:color w:val="000000"/>
          <w:sz w:val="24"/>
          <w:szCs w:val="24"/>
        </w:rPr>
        <w:lastRenderedPageBreak/>
        <w:t>ubezpieczenia społeczne, zdrowotne, fundusz pracy oraz zaliczki na podatek dochodowy od osób fizycznych  ponoszone przez Zamawiającego i Wykonawcę.</w:t>
      </w:r>
    </w:p>
    <w:p w14:paraId="6691E6C0" w14:textId="77777777" w:rsidR="00332CC5" w:rsidRDefault="00332CC5" w:rsidP="00332CC5">
      <w:pPr>
        <w:pStyle w:val="Akapitzlist"/>
        <w:numPr>
          <w:ilvl w:val="0"/>
          <w:numId w:val="2"/>
        </w:numPr>
        <w:jc w:val="both"/>
        <w:rPr>
          <w:b/>
          <w:i/>
          <w:color w:val="000000"/>
          <w:sz w:val="24"/>
          <w:szCs w:val="24"/>
        </w:rPr>
      </w:pPr>
      <w:r>
        <w:rPr>
          <w:b/>
          <w:color w:val="000000"/>
          <w:sz w:val="24"/>
          <w:szCs w:val="24"/>
        </w:rPr>
        <w:t xml:space="preserve">Cena brutto za 1 (słownie: jedną) godzinę udziału w zebraniu kadry terapeutycznej wynosi 60 zł brutto. </w:t>
      </w:r>
    </w:p>
    <w:p w14:paraId="0068A955" w14:textId="77777777" w:rsidR="00332CC5" w:rsidRDefault="00332CC5" w:rsidP="00332CC5">
      <w:pPr>
        <w:numPr>
          <w:ilvl w:val="0"/>
          <w:numId w:val="2"/>
        </w:numPr>
        <w:jc w:val="both"/>
        <w:rPr>
          <w:color w:val="000000"/>
          <w:sz w:val="24"/>
          <w:szCs w:val="24"/>
        </w:rPr>
      </w:pPr>
      <w:r>
        <w:rPr>
          <w:b/>
          <w:color w:val="000000"/>
          <w:sz w:val="24"/>
          <w:szCs w:val="24"/>
        </w:rPr>
        <w:t xml:space="preserve">Cena brutto za 1 (słownie: jedną) godzinę udziału w </w:t>
      </w:r>
      <w:proofErr w:type="spellStart"/>
      <w:r>
        <w:rPr>
          <w:b/>
          <w:color w:val="000000"/>
          <w:sz w:val="24"/>
          <w:szCs w:val="24"/>
        </w:rPr>
        <w:t>superwizji</w:t>
      </w:r>
      <w:proofErr w:type="spellEnd"/>
      <w:r>
        <w:rPr>
          <w:b/>
          <w:color w:val="000000"/>
          <w:sz w:val="24"/>
          <w:szCs w:val="24"/>
        </w:rPr>
        <w:t xml:space="preserve"> wynosi </w:t>
      </w:r>
      <w:r>
        <w:rPr>
          <w:color w:val="000000"/>
          <w:sz w:val="24"/>
          <w:szCs w:val="24"/>
        </w:rPr>
        <w:t xml:space="preserve">- </w:t>
      </w:r>
      <w:r w:rsidR="00AA0BA5" w:rsidRPr="00AA0BA5">
        <w:rPr>
          <w:b/>
          <w:color w:val="000000"/>
          <w:sz w:val="24"/>
          <w:szCs w:val="24"/>
        </w:rPr>
        <w:t>6</w:t>
      </w:r>
      <w:r w:rsidRPr="00AA0BA5">
        <w:rPr>
          <w:b/>
          <w:bCs/>
          <w:color w:val="000000"/>
          <w:sz w:val="24"/>
          <w:szCs w:val="24"/>
        </w:rPr>
        <w:t>0</w:t>
      </w:r>
      <w:r w:rsidR="00AA0BA5">
        <w:rPr>
          <w:b/>
          <w:bCs/>
          <w:color w:val="000000"/>
          <w:sz w:val="24"/>
          <w:szCs w:val="24"/>
        </w:rPr>
        <w:t xml:space="preserve"> zł brutto (słownie: sześćdziesiąt</w:t>
      </w:r>
      <w:r>
        <w:rPr>
          <w:b/>
          <w:bCs/>
          <w:color w:val="000000"/>
          <w:sz w:val="24"/>
          <w:szCs w:val="24"/>
        </w:rPr>
        <w:t xml:space="preserve">). </w:t>
      </w:r>
    </w:p>
    <w:p w14:paraId="4A34DB93" w14:textId="77777777" w:rsidR="00332CC5" w:rsidRDefault="00332CC5" w:rsidP="00332CC5">
      <w:pPr>
        <w:jc w:val="both"/>
        <w:rPr>
          <w:b/>
          <w:i/>
          <w:color w:val="000000"/>
          <w:sz w:val="24"/>
          <w:szCs w:val="24"/>
        </w:rPr>
      </w:pPr>
    </w:p>
    <w:p w14:paraId="68D86AFF" w14:textId="77777777" w:rsidR="00332CC5" w:rsidRDefault="00332CC5" w:rsidP="00332CC5">
      <w:pPr>
        <w:rPr>
          <w:b/>
          <w:color w:val="000000"/>
          <w:sz w:val="24"/>
          <w:szCs w:val="24"/>
        </w:rPr>
      </w:pPr>
      <w:r>
        <w:rPr>
          <w:b/>
          <w:i/>
          <w:color w:val="000000"/>
          <w:sz w:val="24"/>
          <w:szCs w:val="24"/>
        </w:rPr>
        <w:t xml:space="preserve">10. Rozstrzygnięcie konkursu: </w:t>
      </w:r>
    </w:p>
    <w:p w14:paraId="518DA3A2" w14:textId="77777777" w:rsidR="00332CC5" w:rsidRDefault="00332CC5" w:rsidP="00332CC5">
      <w:pPr>
        <w:jc w:val="both"/>
        <w:rPr>
          <w:color w:val="000000"/>
          <w:sz w:val="24"/>
          <w:szCs w:val="24"/>
        </w:rPr>
      </w:pPr>
      <w:r>
        <w:rPr>
          <w:b/>
          <w:color w:val="000000"/>
          <w:sz w:val="24"/>
          <w:szCs w:val="24"/>
        </w:rPr>
        <w:t>1.</w:t>
      </w:r>
      <w:r>
        <w:rPr>
          <w:color w:val="000000"/>
          <w:sz w:val="24"/>
          <w:szCs w:val="24"/>
        </w:rPr>
        <w:t xml:space="preserve"> Komisja odrzuca ofertę:</w:t>
      </w:r>
    </w:p>
    <w:p w14:paraId="41CB6660" w14:textId="77777777" w:rsidR="00332CC5" w:rsidRDefault="00332CC5" w:rsidP="00332CC5">
      <w:pPr>
        <w:jc w:val="both"/>
        <w:rPr>
          <w:color w:val="000000"/>
          <w:sz w:val="24"/>
          <w:szCs w:val="24"/>
        </w:rPr>
      </w:pPr>
      <w:r>
        <w:rPr>
          <w:color w:val="000000"/>
          <w:sz w:val="24"/>
          <w:szCs w:val="24"/>
        </w:rPr>
        <w:t>a)</w:t>
      </w:r>
      <w:r>
        <w:rPr>
          <w:color w:val="000000"/>
          <w:sz w:val="24"/>
          <w:szCs w:val="24"/>
        </w:rPr>
        <w:tab/>
        <w:t>złożoną przez Oferenta  po terminie;</w:t>
      </w:r>
    </w:p>
    <w:p w14:paraId="332359A0" w14:textId="77777777" w:rsidR="00332CC5" w:rsidRDefault="00332CC5" w:rsidP="00332CC5">
      <w:pPr>
        <w:jc w:val="both"/>
        <w:rPr>
          <w:color w:val="000000"/>
          <w:sz w:val="24"/>
          <w:szCs w:val="24"/>
        </w:rPr>
      </w:pPr>
      <w:r>
        <w:rPr>
          <w:color w:val="000000"/>
          <w:sz w:val="24"/>
          <w:szCs w:val="24"/>
        </w:rPr>
        <w:t>b)</w:t>
      </w:r>
      <w:r>
        <w:rPr>
          <w:color w:val="000000"/>
          <w:sz w:val="24"/>
          <w:szCs w:val="24"/>
        </w:rPr>
        <w:tab/>
        <w:t>zawierającą nieprawdziwe informacje;</w:t>
      </w:r>
    </w:p>
    <w:p w14:paraId="6E32266A" w14:textId="77777777" w:rsidR="00332CC5" w:rsidRDefault="00332CC5" w:rsidP="00332CC5">
      <w:pPr>
        <w:ind w:left="705" w:hanging="705"/>
        <w:jc w:val="both"/>
        <w:rPr>
          <w:color w:val="000000"/>
          <w:sz w:val="24"/>
          <w:szCs w:val="24"/>
        </w:rPr>
      </w:pPr>
      <w:r>
        <w:rPr>
          <w:color w:val="000000"/>
          <w:sz w:val="24"/>
          <w:szCs w:val="24"/>
        </w:rPr>
        <w:t>c)</w:t>
      </w:r>
      <w:r>
        <w:rPr>
          <w:color w:val="000000"/>
          <w:sz w:val="24"/>
          <w:szCs w:val="24"/>
        </w:rPr>
        <w:tab/>
        <w:t>jeżeli oferent  nie określił przedmiotu oferty lub nie podał proponowanej liczby lub ceny świadczeń opieki zdrowotnej;</w:t>
      </w:r>
    </w:p>
    <w:p w14:paraId="14F8A1CD" w14:textId="77777777" w:rsidR="00332CC5" w:rsidRDefault="00332CC5" w:rsidP="00332CC5">
      <w:pPr>
        <w:jc w:val="both"/>
        <w:rPr>
          <w:color w:val="000000"/>
          <w:sz w:val="24"/>
          <w:szCs w:val="24"/>
        </w:rPr>
      </w:pPr>
      <w:r>
        <w:rPr>
          <w:color w:val="000000"/>
          <w:sz w:val="24"/>
          <w:szCs w:val="24"/>
        </w:rPr>
        <w:t>d)</w:t>
      </w:r>
      <w:r>
        <w:rPr>
          <w:color w:val="000000"/>
          <w:sz w:val="24"/>
          <w:szCs w:val="24"/>
        </w:rPr>
        <w:tab/>
        <w:t>jeżeli zawiera rażąco niską cenę w stosunku do przedmiotu zamówienia;</w:t>
      </w:r>
    </w:p>
    <w:p w14:paraId="21640187" w14:textId="77777777" w:rsidR="00332CC5" w:rsidRDefault="00332CC5" w:rsidP="00332CC5">
      <w:pPr>
        <w:jc w:val="both"/>
        <w:rPr>
          <w:color w:val="000000"/>
          <w:sz w:val="24"/>
          <w:szCs w:val="24"/>
        </w:rPr>
      </w:pPr>
      <w:r>
        <w:rPr>
          <w:color w:val="000000"/>
          <w:sz w:val="24"/>
          <w:szCs w:val="24"/>
        </w:rPr>
        <w:t>e)</w:t>
      </w:r>
      <w:r>
        <w:rPr>
          <w:color w:val="000000"/>
          <w:sz w:val="24"/>
          <w:szCs w:val="24"/>
        </w:rPr>
        <w:tab/>
        <w:t>jeżeli jest nieważna na podstawie odrębnych przepisów;</w:t>
      </w:r>
    </w:p>
    <w:p w14:paraId="149B5989" w14:textId="77777777" w:rsidR="00332CC5" w:rsidRDefault="00332CC5" w:rsidP="00332CC5">
      <w:pPr>
        <w:jc w:val="both"/>
        <w:rPr>
          <w:color w:val="000000"/>
          <w:sz w:val="24"/>
          <w:szCs w:val="24"/>
        </w:rPr>
      </w:pPr>
      <w:r>
        <w:rPr>
          <w:color w:val="000000"/>
          <w:sz w:val="24"/>
          <w:szCs w:val="24"/>
        </w:rPr>
        <w:t>f)</w:t>
      </w:r>
      <w:r>
        <w:rPr>
          <w:color w:val="000000"/>
          <w:sz w:val="24"/>
          <w:szCs w:val="24"/>
        </w:rPr>
        <w:tab/>
        <w:t>jeżeli oferent  złożył ofertę alternatywną;</w:t>
      </w:r>
    </w:p>
    <w:p w14:paraId="26C686CE" w14:textId="77777777" w:rsidR="00332CC5" w:rsidRDefault="00332CC5" w:rsidP="00332CC5">
      <w:pPr>
        <w:ind w:left="705" w:hanging="705"/>
        <w:jc w:val="both"/>
        <w:rPr>
          <w:color w:val="000000"/>
          <w:sz w:val="24"/>
          <w:szCs w:val="24"/>
        </w:rPr>
      </w:pPr>
      <w:r>
        <w:rPr>
          <w:color w:val="000000"/>
          <w:sz w:val="24"/>
          <w:szCs w:val="24"/>
        </w:rPr>
        <w:t>g)</w:t>
      </w:r>
      <w:r>
        <w:rPr>
          <w:color w:val="000000"/>
          <w:sz w:val="24"/>
          <w:szCs w:val="24"/>
        </w:rPr>
        <w:tab/>
        <w:t>jeżeli oferent lub oferta nie spełniają wymaganych warunków określonych w przepisach prawa oraz warunków określonych przez Zamawiającego</w:t>
      </w:r>
    </w:p>
    <w:p w14:paraId="292E62DB" w14:textId="77777777" w:rsidR="00332CC5" w:rsidRDefault="00332CC5" w:rsidP="00332CC5">
      <w:pPr>
        <w:ind w:left="705" w:hanging="705"/>
        <w:jc w:val="both"/>
        <w:rPr>
          <w:color w:val="000000"/>
          <w:sz w:val="24"/>
          <w:szCs w:val="24"/>
        </w:rPr>
      </w:pPr>
      <w:r>
        <w:rPr>
          <w:color w:val="000000"/>
          <w:sz w:val="24"/>
          <w:szCs w:val="24"/>
        </w:rPr>
        <w:t>h)</w:t>
      </w:r>
      <w:r>
        <w:rPr>
          <w:color w:val="000000"/>
          <w:sz w:val="24"/>
          <w:szCs w:val="24"/>
        </w:rPr>
        <w:tab/>
        <w:t>złożoną przez oferenta, z którym w okresie 5 lat poprzedzających ogłoszenie postępowania została rozwiązana przez Zamawiającego umowa na udzielanie świadczeń zdrowotnych w zakresie lub rodzaju odpowiadającym przedmiotowi ogłoszenia, bez zachowania okresu wypowiedzenia z przyczyn leżących po stronie świadczeniodawcy.</w:t>
      </w:r>
    </w:p>
    <w:p w14:paraId="7393331D" w14:textId="77777777" w:rsidR="00332CC5" w:rsidRDefault="00332CC5" w:rsidP="00332CC5">
      <w:pPr>
        <w:jc w:val="both"/>
        <w:rPr>
          <w:b/>
          <w:color w:val="000000"/>
          <w:sz w:val="24"/>
          <w:szCs w:val="24"/>
        </w:rPr>
      </w:pPr>
    </w:p>
    <w:p w14:paraId="711CCB48" w14:textId="77777777" w:rsidR="00332CC5" w:rsidRDefault="00332CC5" w:rsidP="00332CC5">
      <w:pPr>
        <w:jc w:val="both"/>
        <w:rPr>
          <w:color w:val="000000"/>
          <w:sz w:val="24"/>
          <w:szCs w:val="24"/>
        </w:rPr>
      </w:pPr>
      <w:r>
        <w:rPr>
          <w:b/>
          <w:color w:val="000000"/>
          <w:sz w:val="24"/>
          <w:szCs w:val="24"/>
        </w:rPr>
        <w:t>2</w:t>
      </w:r>
      <w:r>
        <w:rPr>
          <w:color w:val="000000"/>
          <w:sz w:val="24"/>
          <w:szCs w:val="24"/>
        </w:rPr>
        <w:t>. W przypadku gdy Oferent nie przedstawił wszystkich wymaganych dokumentów lub gdy oferta zawiera braki formalne, komisja wzywa oferenta do usunięcia tych braków w wyznaczonym terminie pod rygorem odrzucenia oferty.</w:t>
      </w:r>
    </w:p>
    <w:p w14:paraId="78AF6AC9" w14:textId="77777777" w:rsidR="00332CC5" w:rsidRDefault="00332CC5" w:rsidP="00332CC5">
      <w:pPr>
        <w:rPr>
          <w:color w:val="000000"/>
          <w:sz w:val="24"/>
          <w:szCs w:val="24"/>
        </w:rPr>
      </w:pPr>
      <w:r>
        <w:rPr>
          <w:b/>
          <w:color w:val="000000"/>
          <w:sz w:val="24"/>
          <w:szCs w:val="24"/>
        </w:rPr>
        <w:t>3</w:t>
      </w:r>
      <w:r>
        <w:rPr>
          <w:color w:val="000000"/>
          <w:sz w:val="24"/>
          <w:szCs w:val="24"/>
        </w:rPr>
        <w:t xml:space="preserve">. W przypadku uzyskania tej samej liczby punktów przez dwóch lub więcej oferentów, wygrywa osoba która zaoferowała najniższą cenę. </w:t>
      </w:r>
    </w:p>
    <w:p w14:paraId="7CA094EE" w14:textId="77777777" w:rsidR="00332CC5" w:rsidRDefault="00332CC5" w:rsidP="00332CC5">
      <w:pPr>
        <w:rPr>
          <w:color w:val="000000"/>
          <w:sz w:val="24"/>
          <w:szCs w:val="24"/>
        </w:rPr>
      </w:pPr>
      <w:r>
        <w:rPr>
          <w:b/>
          <w:color w:val="000000"/>
          <w:sz w:val="24"/>
          <w:szCs w:val="24"/>
        </w:rPr>
        <w:t>4.</w:t>
      </w:r>
      <w:r>
        <w:rPr>
          <w:color w:val="000000"/>
          <w:sz w:val="24"/>
          <w:szCs w:val="24"/>
        </w:rPr>
        <w:t xml:space="preserve"> W przypadku uzyskania tej samej liczby punków oraz zaoferowania tej samej ceny przez dwóch lub więcej oferentów  komisja przeprowadzi negocjacje.</w:t>
      </w:r>
    </w:p>
    <w:p w14:paraId="377E6EAA" w14:textId="77777777" w:rsidR="00332CC5" w:rsidRDefault="00332CC5" w:rsidP="00332CC5">
      <w:pPr>
        <w:suppressAutoHyphens w:val="0"/>
        <w:jc w:val="both"/>
        <w:rPr>
          <w:rFonts w:eastAsia="Times New Roman"/>
          <w:color w:val="000000"/>
          <w:sz w:val="24"/>
          <w:szCs w:val="24"/>
          <w:lang w:eastAsia="pl-PL"/>
        </w:rPr>
      </w:pPr>
      <w:r>
        <w:rPr>
          <w:rFonts w:eastAsia="Times New Roman"/>
          <w:b/>
          <w:bCs/>
          <w:color w:val="000000"/>
          <w:sz w:val="24"/>
          <w:szCs w:val="24"/>
          <w:lang w:eastAsia="pl-PL"/>
        </w:rPr>
        <w:t xml:space="preserve">5. </w:t>
      </w:r>
      <w:r>
        <w:rPr>
          <w:rFonts w:eastAsia="Times New Roman"/>
          <w:color w:val="000000"/>
          <w:sz w:val="24"/>
          <w:szCs w:val="24"/>
          <w:lang w:eastAsia="pl-PL"/>
        </w:rPr>
        <w:t>W przypadku gdy kwota najkorzystniejszej oferty przekracza kwotę, którą Zamawiający przeznaczył na finansowanie świadczeń opieki zdrowotnej w danym postępowaniu: dopuszcza się  możliwość przeprowadzenia negocjacji.</w:t>
      </w:r>
    </w:p>
    <w:p w14:paraId="08684182" w14:textId="77777777" w:rsidR="00332CC5" w:rsidRDefault="00332CC5" w:rsidP="00332CC5">
      <w:pPr>
        <w:rPr>
          <w:b/>
          <w:i/>
          <w:color w:val="000000"/>
          <w:sz w:val="24"/>
          <w:szCs w:val="24"/>
        </w:rPr>
      </w:pPr>
    </w:p>
    <w:p w14:paraId="22A5D239" w14:textId="77777777" w:rsidR="00332CC5" w:rsidRDefault="00332CC5" w:rsidP="009A04E5">
      <w:pPr>
        <w:jc w:val="both"/>
        <w:rPr>
          <w:color w:val="000000"/>
          <w:sz w:val="24"/>
          <w:szCs w:val="24"/>
        </w:rPr>
      </w:pPr>
      <w:r>
        <w:rPr>
          <w:b/>
          <w:i/>
          <w:color w:val="000000"/>
          <w:sz w:val="24"/>
          <w:szCs w:val="24"/>
        </w:rPr>
        <w:t>11. Środki odwoławcze</w:t>
      </w:r>
    </w:p>
    <w:p w14:paraId="4E7E9ED0" w14:textId="77777777" w:rsidR="00332CC5" w:rsidRDefault="00332CC5" w:rsidP="009A04E5">
      <w:pPr>
        <w:jc w:val="both"/>
        <w:rPr>
          <w:color w:val="000000"/>
          <w:sz w:val="24"/>
          <w:szCs w:val="24"/>
        </w:rPr>
      </w:pPr>
      <w:r>
        <w:rPr>
          <w:b/>
          <w:color w:val="000000"/>
          <w:sz w:val="24"/>
          <w:szCs w:val="24"/>
        </w:rPr>
        <w:t>1.</w:t>
      </w:r>
      <w:r>
        <w:rPr>
          <w:color w:val="000000"/>
          <w:sz w:val="24"/>
          <w:szCs w:val="24"/>
        </w:rPr>
        <w:t xml:space="preserve"> Oferentom, których interes prawny doznał uszczerbku w wyniku naruszenia przez Zamawiającego zasad przeprowadzania postępowania w sprawie zawarcia umowy o udzielanie świadczeń opieki zdrowotnej, przysługują środki odwoławcze  na zasadach określonych poniżej.</w:t>
      </w:r>
    </w:p>
    <w:p w14:paraId="6A9F5DB0" w14:textId="77777777" w:rsidR="00332CC5" w:rsidRDefault="00332CC5" w:rsidP="009A04E5">
      <w:pPr>
        <w:jc w:val="both"/>
        <w:rPr>
          <w:color w:val="000000"/>
          <w:sz w:val="24"/>
          <w:szCs w:val="24"/>
        </w:rPr>
      </w:pPr>
      <w:r>
        <w:rPr>
          <w:b/>
          <w:color w:val="000000"/>
          <w:sz w:val="24"/>
          <w:szCs w:val="24"/>
        </w:rPr>
        <w:t>2.</w:t>
      </w:r>
      <w:r>
        <w:rPr>
          <w:color w:val="000000"/>
          <w:sz w:val="24"/>
          <w:szCs w:val="24"/>
        </w:rPr>
        <w:t> Środki odwoławcze nie przysługują na:</w:t>
      </w:r>
    </w:p>
    <w:p w14:paraId="7EDA17C1"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ab/>
        <w:t>1)</w:t>
      </w:r>
      <w:r>
        <w:rPr>
          <w:color w:val="000000"/>
          <w:sz w:val="24"/>
          <w:szCs w:val="24"/>
        </w:rPr>
        <w:tab/>
        <w:t>wybór trybu postępowania;</w:t>
      </w:r>
    </w:p>
    <w:p w14:paraId="0FCE39C2"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ab/>
        <w:t>2)</w:t>
      </w:r>
      <w:r>
        <w:rPr>
          <w:color w:val="000000"/>
          <w:sz w:val="24"/>
          <w:szCs w:val="24"/>
        </w:rPr>
        <w:tab/>
        <w:t>niedokonanie wyboru świadczeniodawcy;</w:t>
      </w:r>
    </w:p>
    <w:p w14:paraId="758A77A7"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ab/>
        <w:t>3)</w:t>
      </w:r>
      <w:r>
        <w:rPr>
          <w:color w:val="000000"/>
          <w:sz w:val="24"/>
          <w:szCs w:val="24"/>
        </w:rPr>
        <w:tab/>
        <w:t>unieważnienie postępowania w sprawie zawarcia umowy o udzielanie świadczeń opieki zdrowotnej.</w:t>
      </w:r>
    </w:p>
    <w:p w14:paraId="5C1D3A00" w14:textId="77777777" w:rsidR="00332CC5" w:rsidRDefault="00332CC5" w:rsidP="009A04E5">
      <w:pPr>
        <w:tabs>
          <w:tab w:val="right" w:pos="284"/>
          <w:tab w:val="left" w:pos="408"/>
        </w:tabs>
        <w:ind w:left="408" w:hanging="408"/>
        <w:jc w:val="both"/>
        <w:rPr>
          <w:color w:val="000000"/>
          <w:sz w:val="24"/>
          <w:szCs w:val="24"/>
        </w:rPr>
      </w:pPr>
      <w:r>
        <w:rPr>
          <w:b/>
          <w:color w:val="000000"/>
          <w:sz w:val="24"/>
          <w:szCs w:val="24"/>
        </w:rPr>
        <w:t>3.</w:t>
      </w:r>
      <w:r>
        <w:rPr>
          <w:color w:val="000000"/>
          <w:sz w:val="24"/>
          <w:szCs w:val="24"/>
        </w:rPr>
        <w:t xml:space="preserve"> W toku postępowania w sprawie zawarcia umowy o udzielanie świadczeń opieki </w:t>
      </w:r>
    </w:p>
    <w:p w14:paraId="68470769"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 xml:space="preserve">zdrowotnej, do czasu zakończenia postępowania, oferent może złożyć do komisji </w:t>
      </w:r>
    </w:p>
    <w:p w14:paraId="07F43930" w14:textId="77777777" w:rsidR="00332CC5" w:rsidRDefault="00332CC5" w:rsidP="009A04E5">
      <w:pPr>
        <w:tabs>
          <w:tab w:val="right" w:pos="284"/>
          <w:tab w:val="left" w:pos="408"/>
        </w:tabs>
        <w:jc w:val="both"/>
        <w:rPr>
          <w:color w:val="000000"/>
          <w:sz w:val="24"/>
          <w:szCs w:val="24"/>
        </w:rPr>
      </w:pPr>
      <w:r>
        <w:rPr>
          <w:color w:val="000000"/>
          <w:sz w:val="24"/>
          <w:szCs w:val="24"/>
        </w:rPr>
        <w:t>umotywowany protest w terminie 7 dni od dnia dokonania zaskarżonej czynności.</w:t>
      </w:r>
    </w:p>
    <w:p w14:paraId="3F42AB72" w14:textId="77777777" w:rsidR="00332CC5" w:rsidRDefault="00332CC5" w:rsidP="009A04E5">
      <w:pPr>
        <w:jc w:val="both"/>
        <w:rPr>
          <w:color w:val="000000"/>
          <w:sz w:val="24"/>
          <w:szCs w:val="24"/>
        </w:rPr>
      </w:pPr>
      <w:r>
        <w:rPr>
          <w:b/>
          <w:color w:val="000000"/>
          <w:sz w:val="24"/>
          <w:szCs w:val="24"/>
        </w:rPr>
        <w:t>4.</w:t>
      </w:r>
      <w:r>
        <w:rPr>
          <w:color w:val="000000"/>
          <w:sz w:val="24"/>
          <w:szCs w:val="24"/>
        </w:rPr>
        <w:t xml:space="preserve"> Do czasu rozpatrzenia protestu postępowanie w sprawie zawarcia umowy o udzielanie świadczeń opieki zdrowotnej ulega zawieszeniu, chyba że z treści protestu wynika, że jest on oczywiście bezzasadny.</w:t>
      </w:r>
    </w:p>
    <w:p w14:paraId="7BB8196A" w14:textId="77777777" w:rsidR="00332CC5" w:rsidRDefault="00332CC5" w:rsidP="009A04E5">
      <w:pPr>
        <w:jc w:val="both"/>
        <w:rPr>
          <w:color w:val="000000"/>
          <w:sz w:val="24"/>
          <w:szCs w:val="24"/>
        </w:rPr>
      </w:pPr>
      <w:r>
        <w:rPr>
          <w:b/>
          <w:color w:val="000000"/>
          <w:sz w:val="24"/>
          <w:szCs w:val="24"/>
        </w:rPr>
        <w:t>5.</w:t>
      </w:r>
      <w:r>
        <w:rPr>
          <w:color w:val="000000"/>
          <w:sz w:val="24"/>
          <w:szCs w:val="24"/>
        </w:rPr>
        <w:t xml:space="preserve"> Komisja rozpatruje i rozstrzyga protest w ciągu 7 dni od dnia jego otrzymania i udziela pisemnej odpowiedzi składającemu protest. Nieuwzględnienie protestu wymaga uzasadnienia.</w:t>
      </w:r>
    </w:p>
    <w:p w14:paraId="60B3F204" w14:textId="77777777" w:rsidR="00332CC5" w:rsidRDefault="00332CC5" w:rsidP="009A04E5">
      <w:pPr>
        <w:jc w:val="both"/>
        <w:rPr>
          <w:color w:val="000000"/>
          <w:sz w:val="24"/>
          <w:szCs w:val="24"/>
        </w:rPr>
      </w:pPr>
      <w:r>
        <w:rPr>
          <w:b/>
          <w:color w:val="000000"/>
          <w:sz w:val="24"/>
          <w:szCs w:val="24"/>
        </w:rPr>
        <w:lastRenderedPageBreak/>
        <w:t>6.</w:t>
      </w:r>
      <w:r>
        <w:rPr>
          <w:color w:val="000000"/>
          <w:sz w:val="24"/>
          <w:szCs w:val="24"/>
        </w:rPr>
        <w:t xml:space="preserve"> Protest złożony po terminie nie podlega rozpatrzeniu.</w:t>
      </w:r>
    </w:p>
    <w:p w14:paraId="72585CB1" w14:textId="77777777" w:rsidR="00332CC5" w:rsidRDefault="00332CC5" w:rsidP="009A04E5">
      <w:pPr>
        <w:jc w:val="both"/>
        <w:rPr>
          <w:color w:val="000000"/>
          <w:sz w:val="24"/>
          <w:szCs w:val="24"/>
        </w:rPr>
      </w:pPr>
      <w:r>
        <w:rPr>
          <w:b/>
          <w:color w:val="000000"/>
          <w:sz w:val="24"/>
          <w:szCs w:val="24"/>
        </w:rPr>
        <w:t>7.</w:t>
      </w:r>
      <w:r>
        <w:rPr>
          <w:color w:val="000000"/>
          <w:sz w:val="24"/>
          <w:szCs w:val="24"/>
        </w:rPr>
        <w:t xml:space="preserve"> Informację o wniesieniu protestu i jego rozstrzygnięciu niezwłocznie zamieszcza się na tablicy ogłoszeń oraz na stronie internetowej Zamawiającego</w:t>
      </w:r>
    </w:p>
    <w:p w14:paraId="42E8D8F4" w14:textId="77777777" w:rsidR="00332CC5" w:rsidRDefault="00332CC5" w:rsidP="009A04E5">
      <w:pPr>
        <w:jc w:val="both"/>
        <w:rPr>
          <w:color w:val="000000"/>
          <w:sz w:val="24"/>
          <w:szCs w:val="24"/>
        </w:rPr>
      </w:pPr>
      <w:r>
        <w:rPr>
          <w:b/>
          <w:color w:val="000000"/>
          <w:sz w:val="24"/>
          <w:szCs w:val="24"/>
        </w:rPr>
        <w:t>8.</w:t>
      </w:r>
      <w:r>
        <w:rPr>
          <w:color w:val="000000"/>
          <w:sz w:val="24"/>
          <w:szCs w:val="24"/>
        </w:rPr>
        <w:t xml:space="preserve"> Oferent biorący udział w postępowaniu może wnieść do Zamawiającego, w terminie 7 dni od dnia ogłoszenia o rozstrzygnięciu postępowania, odwołanie dotyczące rozstrzygnięcia postępowania. Odwołanie wniesione po terminie nie podlega rozpatrzeniu.</w:t>
      </w:r>
    </w:p>
    <w:p w14:paraId="79D7DCC8" w14:textId="77777777" w:rsidR="00332CC5" w:rsidRDefault="00332CC5" w:rsidP="009A04E5">
      <w:pPr>
        <w:jc w:val="both"/>
        <w:rPr>
          <w:color w:val="000000"/>
          <w:sz w:val="24"/>
          <w:szCs w:val="24"/>
        </w:rPr>
      </w:pPr>
      <w:r>
        <w:rPr>
          <w:b/>
          <w:color w:val="000000"/>
          <w:sz w:val="24"/>
          <w:szCs w:val="24"/>
        </w:rPr>
        <w:t>9.</w:t>
      </w:r>
      <w:r>
        <w:rPr>
          <w:color w:val="000000"/>
          <w:sz w:val="24"/>
          <w:szCs w:val="24"/>
        </w:rPr>
        <w:t xml:space="preserve"> Odwołanie rozpatrywane jest w terminie 7 dni od dnia jego otrzymania. Wniesienie odwołania wstrzymuje zawarcie umowy o udzielanie świadczeń opieki zdrowotnej do czasu jego rozpatrzenia.</w:t>
      </w:r>
    </w:p>
    <w:p w14:paraId="693DE42F" w14:textId="77777777" w:rsidR="00332CC5" w:rsidRDefault="00332CC5" w:rsidP="00332CC5">
      <w:pPr>
        <w:jc w:val="both"/>
        <w:rPr>
          <w:b/>
          <w:i/>
          <w:color w:val="000000"/>
          <w:sz w:val="24"/>
          <w:szCs w:val="24"/>
        </w:rPr>
      </w:pPr>
    </w:p>
    <w:p w14:paraId="0667BEE9" w14:textId="77777777" w:rsidR="00332CC5" w:rsidRDefault="00332CC5" w:rsidP="00332CC5">
      <w:pPr>
        <w:jc w:val="both"/>
        <w:rPr>
          <w:color w:val="000000"/>
          <w:sz w:val="24"/>
          <w:szCs w:val="24"/>
        </w:rPr>
      </w:pPr>
      <w:r>
        <w:rPr>
          <w:b/>
          <w:i/>
          <w:color w:val="000000"/>
          <w:sz w:val="24"/>
          <w:szCs w:val="24"/>
        </w:rPr>
        <w:t xml:space="preserve">12. Wyniki konkursu: </w:t>
      </w:r>
    </w:p>
    <w:p w14:paraId="5513B055" w14:textId="77777777" w:rsidR="00332CC5" w:rsidRDefault="00332CC5" w:rsidP="00332CC5">
      <w:pPr>
        <w:jc w:val="both"/>
        <w:rPr>
          <w:color w:val="000000"/>
          <w:sz w:val="24"/>
          <w:szCs w:val="24"/>
        </w:rPr>
      </w:pPr>
      <w:r>
        <w:rPr>
          <w:b/>
          <w:color w:val="000000"/>
          <w:sz w:val="24"/>
          <w:szCs w:val="24"/>
        </w:rPr>
        <w:t>1.</w:t>
      </w:r>
      <w:r>
        <w:rPr>
          <w:color w:val="000000"/>
          <w:sz w:val="24"/>
          <w:szCs w:val="24"/>
        </w:rPr>
        <w:t xml:space="preserve"> Zamawiający unieważnia postępowanie w sprawie zawarcia umowy o udzielanie świadczeń opieki zdrowotnej, gdy:</w:t>
      </w:r>
    </w:p>
    <w:p w14:paraId="6F6095DA"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1)</w:t>
      </w:r>
      <w:r>
        <w:rPr>
          <w:color w:val="000000"/>
          <w:sz w:val="24"/>
          <w:szCs w:val="24"/>
        </w:rPr>
        <w:tab/>
        <w:t>nie wpłynęła żadna oferta;</w:t>
      </w:r>
    </w:p>
    <w:p w14:paraId="6761B864"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2)</w:t>
      </w:r>
      <w:r>
        <w:rPr>
          <w:color w:val="000000"/>
          <w:sz w:val="24"/>
          <w:szCs w:val="24"/>
        </w:rPr>
        <w:tab/>
        <w:t>wpłynęła jedna oferta niepodlegająca odrzuceniu, z zastrzeżeniem ust. 2;</w:t>
      </w:r>
    </w:p>
    <w:p w14:paraId="2AEBB942"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3)</w:t>
      </w:r>
      <w:r>
        <w:rPr>
          <w:color w:val="000000"/>
          <w:sz w:val="24"/>
          <w:szCs w:val="24"/>
        </w:rPr>
        <w:tab/>
        <w:t>odrzucono wszystkie oferty;</w:t>
      </w:r>
    </w:p>
    <w:p w14:paraId="302EE627"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4)</w:t>
      </w:r>
      <w:r>
        <w:rPr>
          <w:color w:val="000000"/>
          <w:sz w:val="24"/>
          <w:szCs w:val="24"/>
        </w:rPr>
        <w:tab/>
        <w:t>kwota najkorzystniejszej oferty przewyższa kwotę, którą Zamawiający przeznaczył na finansowanie świadczeń opieki zdrowotnej w danym postępowaniu;</w:t>
      </w:r>
    </w:p>
    <w:p w14:paraId="12404375"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5)</w:t>
      </w:r>
      <w:r>
        <w:rPr>
          <w:color w:val="000000"/>
          <w:sz w:val="24"/>
          <w:szCs w:val="24"/>
        </w:rPr>
        <w:tab/>
        <w:t>nastąpiła istotna zmiana okoliczności powodująca, że prowadzenie postępowania lub zawarcie umowy nie leży w interesie udzielającego zamówienie, czego nie można było wcześniej przewidzieć.</w:t>
      </w:r>
    </w:p>
    <w:p w14:paraId="46689873" w14:textId="237CBDAD" w:rsidR="00332CC5" w:rsidRDefault="00332CC5" w:rsidP="00332CC5">
      <w:pPr>
        <w:tabs>
          <w:tab w:val="right" w:pos="284"/>
          <w:tab w:val="left" w:pos="408"/>
        </w:tabs>
        <w:ind w:left="408" w:hanging="408"/>
        <w:jc w:val="both"/>
        <w:rPr>
          <w:color w:val="000000"/>
          <w:sz w:val="24"/>
          <w:szCs w:val="24"/>
        </w:rPr>
      </w:pPr>
      <w:r>
        <w:rPr>
          <w:color w:val="000000"/>
          <w:sz w:val="24"/>
          <w:szCs w:val="24"/>
        </w:rPr>
        <w:t>6) negocjacje, o których mowa</w:t>
      </w:r>
      <w:r w:rsidR="00EA5019">
        <w:rPr>
          <w:color w:val="000000"/>
          <w:sz w:val="24"/>
          <w:szCs w:val="24"/>
        </w:rPr>
        <w:t xml:space="preserve"> </w:t>
      </w:r>
      <w:r>
        <w:rPr>
          <w:color w:val="000000"/>
          <w:sz w:val="24"/>
          <w:szCs w:val="24"/>
        </w:rPr>
        <w:t xml:space="preserve">w pkt. 10 ust. 4 i 5 nie doprowadziły do wyboru najkorzystniejszej oferty. </w:t>
      </w:r>
    </w:p>
    <w:p w14:paraId="35AD4F6A" w14:textId="77777777" w:rsidR="00332CC5" w:rsidRDefault="00332CC5" w:rsidP="00332CC5">
      <w:pPr>
        <w:jc w:val="both"/>
        <w:rPr>
          <w:color w:val="000000"/>
          <w:sz w:val="24"/>
          <w:szCs w:val="24"/>
        </w:rPr>
      </w:pPr>
      <w:r>
        <w:rPr>
          <w:color w:val="000000"/>
          <w:sz w:val="24"/>
          <w:szCs w:val="24"/>
        </w:rPr>
        <w:t xml:space="preserve">  7)   zaistniały inne istotne okoliczności niż wymienione w punktach od 1 do 6.</w:t>
      </w:r>
    </w:p>
    <w:p w14:paraId="54CC74F7" w14:textId="77777777" w:rsidR="00332CC5" w:rsidRDefault="00332CC5" w:rsidP="00332CC5">
      <w:pPr>
        <w:jc w:val="both"/>
        <w:rPr>
          <w:color w:val="000000"/>
          <w:sz w:val="24"/>
          <w:szCs w:val="24"/>
        </w:rPr>
      </w:pPr>
    </w:p>
    <w:p w14:paraId="42B0114E" w14:textId="77777777" w:rsidR="00332CC5" w:rsidRDefault="00332CC5" w:rsidP="00332CC5">
      <w:pPr>
        <w:jc w:val="both"/>
        <w:rPr>
          <w:color w:val="000000"/>
          <w:sz w:val="24"/>
          <w:szCs w:val="24"/>
        </w:rPr>
      </w:pPr>
      <w:r>
        <w:rPr>
          <w:b/>
          <w:color w:val="000000"/>
          <w:sz w:val="24"/>
          <w:szCs w:val="24"/>
        </w:rPr>
        <w:t>2.</w:t>
      </w:r>
      <w:r>
        <w:rPr>
          <w:color w:val="000000"/>
          <w:sz w:val="24"/>
          <w:szCs w:val="24"/>
        </w:rPr>
        <w:t> Jeżeli w toku konkursu ofert wpłynęła tylko jedna oferta niepodlegająca odrzuceniu, komisja może przyjąć tę ofertę, gdy z okoliczności wynika, że na ogłoszony ponownie na tych samych warunkach konkurs ofert nie wpłynie więcej ofert.</w:t>
      </w:r>
    </w:p>
    <w:p w14:paraId="7794B48D" w14:textId="77777777" w:rsidR="00332CC5" w:rsidRDefault="00332CC5" w:rsidP="00332CC5">
      <w:pPr>
        <w:jc w:val="both"/>
        <w:rPr>
          <w:color w:val="000000"/>
          <w:sz w:val="24"/>
          <w:szCs w:val="24"/>
        </w:rPr>
      </w:pPr>
      <w:r>
        <w:rPr>
          <w:b/>
          <w:color w:val="000000"/>
          <w:sz w:val="24"/>
          <w:szCs w:val="24"/>
        </w:rPr>
        <w:t>3.</w:t>
      </w:r>
      <w:r>
        <w:rPr>
          <w:color w:val="000000"/>
          <w:sz w:val="24"/>
          <w:szCs w:val="24"/>
        </w:rPr>
        <w:t xml:space="preserve">  Jeżeli nie nastąpiło unieważnienie postępowania w sprawie zawarcia umowy o udzielanie świadczeń opieki zdrowotnej, komisja ogłasza o rozstrzygnięciu postępowania w terminie 14 dni od dnia otwarcia ofert.</w:t>
      </w:r>
    </w:p>
    <w:p w14:paraId="1EDF6F8C" w14:textId="77777777" w:rsidR="00332CC5" w:rsidRDefault="00332CC5" w:rsidP="00332CC5">
      <w:pPr>
        <w:jc w:val="both"/>
        <w:rPr>
          <w:color w:val="000000"/>
          <w:sz w:val="24"/>
          <w:szCs w:val="24"/>
        </w:rPr>
      </w:pPr>
      <w:r>
        <w:rPr>
          <w:b/>
          <w:color w:val="000000"/>
          <w:sz w:val="24"/>
          <w:szCs w:val="24"/>
        </w:rPr>
        <w:t>4.</w:t>
      </w:r>
      <w:r>
        <w:rPr>
          <w:color w:val="000000"/>
          <w:sz w:val="24"/>
          <w:szCs w:val="24"/>
        </w:rPr>
        <w:t xml:space="preserve"> O rozstrzygnięciu konkursu ofert ogłasza się w miejscu i terminie określonych w ogłoszeniu o konkursie ofert.</w:t>
      </w:r>
    </w:p>
    <w:p w14:paraId="7CC71E1B" w14:textId="77777777" w:rsidR="00332CC5" w:rsidRDefault="00332CC5" w:rsidP="00332CC5">
      <w:pPr>
        <w:jc w:val="both"/>
        <w:rPr>
          <w:color w:val="000000"/>
          <w:sz w:val="24"/>
          <w:szCs w:val="24"/>
        </w:rPr>
      </w:pPr>
      <w:r>
        <w:rPr>
          <w:b/>
          <w:color w:val="000000"/>
          <w:sz w:val="24"/>
          <w:szCs w:val="24"/>
        </w:rPr>
        <w:t>5.</w:t>
      </w:r>
      <w:r>
        <w:rPr>
          <w:color w:val="000000"/>
          <w:sz w:val="24"/>
          <w:szCs w:val="24"/>
        </w:rPr>
        <w:t xml:space="preserve"> Ogłoszenia, o którym mowa w ust. 2, zawierają nazwę (firmę) albo imię i nazwisko oraz siedzibę albo miejsce zamieszkania świadczeniodawcy, który został wybrany.</w:t>
      </w:r>
    </w:p>
    <w:p w14:paraId="7DDAE040" w14:textId="77777777" w:rsidR="00332CC5" w:rsidRDefault="00332CC5" w:rsidP="00332CC5">
      <w:pPr>
        <w:jc w:val="both"/>
        <w:rPr>
          <w:color w:val="000000"/>
          <w:sz w:val="24"/>
          <w:szCs w:val="24"/>
        </w:rPr>
      </w:pPr>
      <w:r>
        <w:rPr>
          <w:b/>
          <w:color w:val="000000"/>
          <w:sz w:val="24"/>
          <w:szCs w:val="24"/>
        </w:rPr>
        <w:t>6.</w:t>
      </w:r>
      <w:r>
        <w:rPr>
          <w:color w:val="000000"/>
          <w:sz w:val="24"/>
          <w:szCs w:val="24"/>
        </w:rPr>
        <w:t>  Z chwilą ogłoszenia rozstrzygnięcia postępowania następuje jego zakończenie i komisja ulega rozwiązaniu.</w:t>
      </w:r>
    </w:p>
    <w:p w14:paraId="50D9ED90" w14:textId="77777777" w:rsidR="00332CC5" w:rsidRDefault="00332CC5" w:rsidP="00332CC5">
      <w:pPr>
        <w:rPr>
          <w:b/>
          <w:i/>
          <w:color w:val="000000"/>
          <w:sz w:val="24"/>
          <w:szCs w:val="24"/>
        </w:rPr>
      </w:pPr>
    </w:p>
    <w:p w14:paraId="537B7FF5" w14:textId="77777777" w:rsidR="00332CC5" w:rsidRDefault="00332CC5" w:rsidP="00332CC5">
      <w:pPr>
        <w:jc w:val="both"/>
        <w:rPr>
          <w:color w:val="000000"/>
          <w:sz w:val="24"/>
          <w:szCs w:val="24"/>
        </w:rPr>
      </w:pPr>
      <w:r>
        <w:rPr>
          <w:b/>
          <w:i/>
          <w:color w:val="000000"/>
          <w:sz w:val="24"/>
          <w:szCs w:val="24"/>
        </w:rPr>
        <w:t xml:space="preserve">13. Zawarcie umowy: </w:t>
      </w:r>
    </w:p>
    <w:p w14:paraId="43E8C141" w14:textId="77777777" w:rsidR="00332CC5" w:rsidRDefault="00332CC5" w:rsidP="00332CC5">
      <w:pPr>
        <w:jc w:val="both"/>
        <w:rPr>
          <w:color w:val="000000"/>
          <w:sz w:val="24"/>
          <w:szCs w:val="24"/>
        </w:rPr>
      </w:pPr>
      <w:r>
        <w:rPr>
          <w:color w:val="000000"/>
          <w:sz w:val="24"/>
          <w:szCs w:val="24"/>
        </w:rPr>
        <w:t xml:space="preserve">Zamawiający zawrze umowę z wybranym Oferentem w terminie do 7 dni od daty rozstrzygnięcia konkursu ofert (po upływie terminu do wniesienia odwołania). </w:t>
      </w:r>
    </w:p>
    <w:p w14:paraId="534ABFFE" w14:textId="77777777" w:rsidR="00332CC5" w:rsidRDefault="00332CC5" w:rsidP="00332CC5">
      <w:pPr>
        <w:rPr>
          <w:color w:val="000000"/>
          <w:sz w:val="24"/>
          <w:szCs w:val="24"/>
        </w:rPr>
      </w:pPr>
    </w:p>
    <w:p w14:paraId="1F9D931E" w14:textId="77777777" w:rsidR="00332CC5" w:rsidRDefault="00332CC5" w:rsidP="00332CC5">
      <w:pPr>
        <w:rPr>
          <w:color w:val="000000"/>
          <w:sz w:val="24"/>
          <w:szCs w:val="24"/>
        </w:rPr>
      </w:pPr>
      <w:r>
        <w:rPr>
          <w:b/>
          <w:i/>
          <w:color w:val="000000"/>
          <w:sz w:val="24"/>
          <w:szCs w:val="24"/>
        </w:rPr>
        <w:t xml:space="preserve">14. Inne postanowienia: </w:t>
      </w:r>
    </w:p>
    <w:p w14:paraId="7B21A12A" w14:textId="77777777" w:rsidR="00332CC5" w:rsidRDefault="00332CC5" w:rsidP="00332CC5">
      <w:pPr>
        <w:jc w:val="both"/>
        <w:rPr>
          <w:color w:val="000000"/>
          <w:sz w:val="24"/>
          <w:szCs w:val="24"/>
        </w:rPr>
      </w:pPr>
      <w:r>
        <w:rPr>
          <w:color w:val="000000"/>
          <w:sz w:val="24"/>
          <w:szCs w:val="24"/>
        </w:rPr>
        <w:t xml:space="preserve">1.Zamawiający wymaga świadczenia usług stanowiących przedmiot konkursu zgodnie                  z warunkami umowy, której wzór stanowi załącznik  numer 2  </w:t>
      </w:r>
    </w:p>
    <w:p w14:paraId="5430BC19" w14:textId="77777777" w:rsidR="00332CC5" w:rsidRDefault="00332CC5" w:rsidP="00332CC5">
      <w:pPr>
        <w:jc w:val="both"/>
        <w:rPr>
          <w:color w:val="000000"/>
          <w:sz w:val="24"/>
          <w:szCs w:val="24"/>
        </w:rPr>
      </w:pPr>
      <w:r>
        <w:rPr>
          <w:color w:val="000000"/>
          <w:sz w:val="24"/>
          <w:szCs w:val="24"/>
        </w:rPr>
        <w:t>2. Zamawiający zastrzega sobie prawo do odwołania konkursu ofert, przesunięcia terminu składania ofert oraz do zamknięcia konkursu bez dokonania wyboru.</w:t>
      </w:r>
    </w:p>
    <w:p w14:paraId="213D327F" w14:textId="77777777" w:rsidR="005C694B" w:rsidRDefault="005C694B" w:rsidP="00332CC5">
      <w:pPr>
        <w:jc w:val="both"/>
        <w:rPr>
          <w:color w:val="000000"/>
          <w:sz w:val="24"/>
          <w:szCs w:val="24"/>
        </w:rPr>
      </w:pPr>
    </w:p>
    <w:p w14:paraId="42F30339" w14:textId="77777777" w:rsidR="005C694B" w:rsidRDefault="005C694B" w:rsidP="00332CC5">
      <w:pPr>
        <w:jc w:val="both"/>
        <w:rPr>
          <w:color w:val="000000"/>
          <w:sz w:val="24"/>
          <w:szCs w:val="24"/>
        </w:rPr>
      </w:pPr>
    </w:p>
    <w:p w14:paraId="5741CA54" w14:textId="77777777" w:rsidR="005C694B" w:rsidRDefault="005C694B" w:rsidP="00332CC5">
      <w:pPr>
        <w:jc w:val="both"/>
        <w:rPr>
          <w:color w:val="000000"/>
          <w:sz w:val="24"/>
          <w:szCs w:val="24"/>
        </w:rPr>
      </w:pPr>
    </w:p>
    <w:p w14:paraId="08CC902D" w14:textId="77777777" w:rsidR="005C694B" w:rsidRDefault="005C694B" w:rsidP="00332CC5">
      <w:pPr>
        <w:jc w:val="both"/>
        <w:rPr>
          <w:color w:val="000000"/>
          <w:sz w:val="24"/>
          <w:szCs w:val="24"/>
        </w:rPr>
      </w:pPr>
    </w:p>
    <w:p w14:paraId="34C13860" w14:textId="77777777" w:rsidR="005C694B" w:rsidRDefault="005C694B" w:rsidP="00332CC5">
      <w:pPr>
        <w:jc w:val="both"/>
        <w:rPr>
          <w:color w:val="000000"/>
          <w:sz w:val="24"/>
          <w:szCs w:val="24"/>
        </w:rPr>
      </w:pPr>
    </w:p>
    <w:p w14:paraId="6CACDE06" w14:textId="77777777" w:rsidR="00332CC5" w:rsidRDefault="00332CC5" w:rsidP="00332CC5">
      <w:pPr>
        <w:jc w:val="center"/>
        <w:rPr>
          <w:b/>
          <w:color w:val="000000"/>
          <w:sz w:val="24"/>
          <w:szCs w:val="24"/>
        </w:rPr>
      </w:pPr>
    </w:p>
    <w:p w14:paraId="77C9C880" w14:textId="1C9E20BC" w:rsidR="00332CC5" w:rsidRDefault="00332CC5" w:rsidP="00332CC5">
      <w:pPr>
        <w:jc w:val="center"/>
        <w:rPr>
          <w:color w:val="000000"/>
          <w:sz w:val="24"/>
          <w:szCs w:val="24"/>
        </w:rPr>
      </w:pPr>
      <w:r>
        <w:rPr>
          <w:b/>
          <w:color w:val="000000"/>
          <w:sz w:val="24"/>
          <w:szCs w:val="24"/>
        </w:rPr>
        <w:lastRenderedPageBreak/>
        <w:t xml:space="preserve">ZAŁĄCZNIK NUMER 1 </w:t>
      </w:r>
    </w:p>
    <w:p w14:paraId="131DC3D3" w14:textId="77777777" w:rsidR="00332CC5" w:rsidRDefault="00332CC5" w:rsidP="00332CC5">
      <w:pPr>
        <w:jc w:val="center"/>
        <w:rPr>
          <w:color w:val="000000"/>
          <w:sz w:val="24"/>
          <w:szCs w:val="24"/>
        </w:rPr>
      </w:pPr>
      <w:r>
        <w:rPr>
          <w:b/>
          <w:color w:val="000000"/>
          <w:sz w:val="24"/>
          <w:szCs w:val="24"/>
        </w:rPr>
        <w:t>DO SZCZEGÓŁOWYCH WARUNKÓW KONKURSU OFERT</w:t>
      </w:r>
    </w:p>
    <w:p w14:paraId="77EE29B9" w14:textId="77777777" w:rsidR="00332CC5" w:rsidRDefault="00332CC5" w:rsidP="00332CC5">
      <w:pPr>
        <w:jc w:val="right"/>
        <w:rPr>
          <w:rFonts w:eastAsia="Times New Roman"/>
          <w:color w:val="000000"/>
          <w:sz w:val="24"/>
          <w:szCs w:val="24"/>
        </w:rPr>
      </w:pPr>
    </w:p>
    <w:p w14:paraId="06C3A7A1" w14:textId="77777777" w:rsidR="004815A9" w:rsidRDefault="004815A9" w:rsidP="00332CC5">
      <w:pPr>
        <w:jc w:val="right"/>
        <w:rPr>
          <w:rFonts w:eastAsia="Times New Roman"/>
          <w:color w:val="000000"/>
          <w:sz w:val="24"/>
          <w:szCs w:val="24"/>
        </w:rPr>
      </w:pPr>
    </w:p>
    <w:p w14:paraId="1B028410" w14:textId="77777777" w:rsidR="00332CC5" w:rsidRDefault="00332CC5" w:rsidP="00332CC5">
      <w:pPr>
        <w:jc w:val="right"/>
        <w:rPr>
          <w:color w:val="000000"/>
          <w:sz w:val="24"/>
          <w:szCs w:val="24"/>
        </w:rPr>
      </w:pPr>
      <w:r>
        <w:rPr>
          <w:color w:val="000000"/>
          <w:sz w:val="24"/>
          <w:szCs w:val="24"/>
        </w:rPr>
        <w:t>......................................</w:t>
      </w:r>
    </w:p>
    <w:p w14:paraId="4A91129C" w14:textId="77777777" w:rsidR="004815A9" w:rsidRDefault="00332CC5" w:rsidP="004815A9">
      <w:pPr>
        <w:jc w:val="right"/>
        <w:rPr>
          <w:color w:val="000000"/>
          <w:sz w:val="24"/>
          <w:szCs w:val="24"/>
        </w:rPr>
      </w:pPr>
      <w:r>
        <w:rPr>
          <w:color w:val="000000"/>
          <w:sz w:val="24"/>
          <w:szCs w:val="24"/>
        </w:rPr>
        <w:t>( miejscowość, data )</w:t>
      </w:r>
    </w:p>
    <w:p w14:paraId="3A83B860" w14:textId="77777777" w:rsidR="00332CC5" w:rsidRDefault="00332CC5" w:rsidP="00332CC5">
      <w:pPr>
        <w:rPr>
          <w:color w:val="000000"/>
          <w:sz w:val="24"/>
          <w:szCs w:val="24"/>
        </w:rPr>
      </w:pPr>
      <w:r>
        <w:rPr>
          <w:color w:val="000000"/>
          <w:sz w:val="24"/>
          <w:szCs w:val="24"/>
        </w:rPr>
        <w:t>( pieczątka nagłówkowa oferenta)</w:t>
      </w:r>
    </w:p>
    <w:p w14:paraId="6A44FC36" w14:textId="77777777" w:rsidR="004815A9" w:rsidRDefault="004815A9" w:rsidP="00332CC5">
      <w:pPr>
        <w:rPr>
          <w:color w:val="000000"/>
          <w:sz w:val="24"/>
          <w:szCs w:val="24"/>
        </w:rPr>
      </w:pPr>
    </w:p>
    <w:p w14:paraId="71F4A94F" w14:textId="77777777" w:rsidR="00332CC5" w:rsidRPr="00C61CB9" w:rsidRDefault="00332CC5" w:rsidP="00332CC5">
      <w:pPr>
        <w:jc w:val="center"/>
        <w:rPr>
          <w:b/>
          <w:color w:val="000000"/>
          <w:sz w:val="24"/>
          <w:szCs w:val="24"/>
        </w:rPr>
      </w:pPr>
      <w:r w:rsidRPr="00C61CB9">
        <w:rPr>
          <w:b/>
          <w:color w:val="000000"/>
          <w:sz w:val="24"/>
          <w:szCs w:val="24"/>
        </w:rPr>
        <w:t>FORMULARZ OFERTOWY</w:t>
      </w:r>
    </w:p>
    <w:p w14:paraId="732AD2DF" w14:textId="77777777" w:rsidR="00C61CB9" w:rsidRPr="00C61CB9" w:rsidRDefault="00332CC5" w:rsidP="004431B1">
      <w:pPr>
        <w:pStyle w:val="Nagwek1"/>
        <w:numPr>
          <w:ilvl w:val="0"/>
          <w:numId w:val="19"/>
        </w:numPr>
        <w:jc w:val="center"/>
        <w:rPr>
          <w:b w:val="0"/>
          <w:bCs/>
          <w:color w:val="000000"/>
          <w:sz w:val="22"/>
          <w:szCs w:val="22"/>
        </w:rPr>
      </w:pPr>
      <w:r w:rsidRPr="00C61CB9">
        <w:rPr>
          <w:b w:val="0"/>
          <w:bCs/>
          <w:color w:val="000000"/>
          <w:sz w:val="22"/>
          <w:szCs w:val="22"/>
        </w:rPr>
        <w:t xml:space="preserve">NA ŚWIADCZENIE USŁUG ZDROWOTNYCH W ZAKRESIE </w:t>
      </w:r>
    </w:p>
    <w:p w14:paraId="14776802" w14:textId="77777777" w:rsidR="00C61CB9" w:rsidRPr="00C61CB9" w:rsidRDefault="00332CC5" w:rsidP="004431B1">
      <w:pPr>
        <w:pStyle w:val="Nagwek1"/>
        <w:numPr>
          <w:ilvl w:val="0"/>
          <w:numId w:val="19"/>
        </w:numPr>
        <w:jc w:val="center"/>
        <w:rPr>
          <w:b w:val="0"/>
          <w:bCs/>
          <w:color w:val="000000"/>
          <w:sz w:val="22"/>
          <w:szCs w:val="22"/>
        </w:rPr>
      </w:pPr>
      <w:r w:rsidRPr="00C61CB9">
        <w:rPr>
          <w:b w:val="0"/>
          <w:bCs/>
          <w:color w:val="000000"/>
          <w:sz w:val="22"/>
          <w:szCs w:val="22"/>
        </w:rPr>
        <w:t xml:space="preserve">PROWADZENIA </w:t>
      </w:r>
      <w:r w:rsidR="00C61CB9" w:rsidRPr="00C61CB9">
        <w:rPr>
          <w:b w:val="0"/>
          <w:bCs/>
          <w:color w:val="000000"/>
          <w:sz w:val="22"/>
          <w:szCs w:val="22"/>
        </w:rPr>
        <w:t xml:space="preserve">TERAPII INDYWIDUALNEJ DLA OSÓB UZALEŻNIONYCH </w:t>
      </w:r>
    </w:p>
    <w:p w14:paraId="4937E6EF" w14:textId="77777777" w:rsidR="00C61CB9" w:rsidRDefault="00C61CB9" w:rsidP="004431B1">
      <w:pPr>
        <w:pStyle w:val="Nagwek1"/>
        <w:numPr>
          <w:ilvl w:val="0"/>
          <w:numId w:val="19"/>
        </w:numPr>
        <w:jc w:val="center"/>
        <w:rPr>
          <w:b w:val="0"/>
          <w:bCs/>
          <w:color w:val="000000"/>
          <w:sz w:val="22"/>
          <w:szCs w:val="22"/>
        </w:rPr>
      </w:pPr>
      <w:r w:rsidRPr="00C61CB9">
        <w:rPr>
          <w:b w:val="0"/>
          <w:bCs/>
          <w:color w:val="000000"/>
          <w:sz w:val="22"/>
          <w:szCs w:val="22"/>
        </w:rPr>
        <w:t xml:space="preserve">OD SUBSTANCJI PSYCHOAKTYWNYCH I/LUB UZALEŻNIONYCH BEHAWIORALNIE, </w:t>
      </w:r>
    </w:p>
    <w:p w14:paraId="0F463481" w14:textId="77777777" w:rsidR="00C61CB9" w:rsidRPr="00C61CB9" w:rsidRDefault="00C61CB9" w:rsidP="004431B1">
      <w:pPr>
        <w:pStyle w:val="Nagwek1"/>
        <w:numPr>
          <w:ilvl w:val="0"/>
          <w:numId w:val="19"/>
        </w:numPr>
        <w:jc w:val="center"/>
        <w:rPr>
          <w:b w:val="0"/>
          <w:bCs/>
          <w:color w:val="000000"/>
          <w:sz w:val="22"/>
          <w:szCs w:val="22"/>
        </w:rPr>
      </w:pPr>
      <w:r w:rsidRPr="00C61CB9">
        <w:rPr>
          <w:b w:val="0"/>
          <w:bCs/>
          <w:sz w:val="22"/>
          <w:szCs w:val="22"/>
        </w:rPr>
        <w:t xml:space="preserve">DLA OSÓB W ROZWIJANIU SIĘ NAŁOGÓW BEHAWIORALNYCH </w:t>
      </w:r>
    </w:p>
    <w:p w14:paraId="17333D52" w14:textId="00A32EC7" w:rsidR="00C61CB9" w:rsidRPr="00C61CB9" w:rsidRDefault="00C61CB9" w:rsidP="004431B1">
      <w:pPr>
        <w:pStyle w:val="Nagwek1"/>
        <w:numPr>
          <w:ilvl w:val="0"/>
          <w:numId w:val="19"/>
        </w:numPr>
        <w:jc w:val="center"/>
        <w:rPr>
          <w:b w:val="0"/>
          <w:bCs/>
          <w:color w:val="000000"/>
          <w:sz w:val="22"/>
          <w:szCs w:val="22"/>
        </w:rPr>
      </w:pPr>
      <w:r w:rsidRPr="00C61CB9">
        <w:rPr>
          <w:b w:val="0"/>
          <w:bCs/>
          <w:color w:val="000000"/>
          <w:sz w:val="22"/>
          <w:szCs w:val="22"/>
        </w:rPr>
        <w:t xml:space="preserve">ORAZ BLISKICH OSÓB UZALEŻNIONYCH </w:t>
      </w:r>
    </w:p>
    <w:p w14:paraId="51027F41" w14:textId="20964574" w:rsidR="00021858" w:rsidRPr="00C61CB9" w:rsidRDefault="00021858" w:rsidP="00DE6126">
      <w:pPr>
        <w:pStyle w:val="Nagwek1"/>
        <w:numPr>
          <w:ilvl w:val="0"/>
          <w:numId w:val="19"/>
        </w:numPr>
        <w:jc w:val="center"/>
        <w:rPr>
          <w:b w:val="0"/>
          <w:bCs/>
          <w:color w:val="000000"/>
          <w:sz w:val="22"/>
          <w:szCs w:val="22"/>
        </w:rPr>
      </w:pPr>
      <w:r w:rsidRPr="00C61CB9">
        <w:rPr>
          <w:b w:val="0"/>
          <w:bCs/>
          <w:color w:val="000000"/>
          <w:sz w:val="22"/>
          <w:szCs w:val="22"/>
        </w:rPr>
        <w:t xml:space="preserve">W OŚRODKU PROFILAKTYKI I TERAPII UZALEŻNIEŃ W GDYNI  </w:t>
      </w:r>
    </w:p>
    <w:p w14:paraId="67D8C3AB" w14:textId="77777777" w:rsidR="007D1179" w:rsidRDefault="007D1179" w:rsidP="00021858">
      <w:pPr>
        <w:jc w:val="center"/>
        <w:rPr>
          <w:b/>
          <w:color w:val="000000"/>
          <w:sz w:val="24"/>
          <w:szCs w:val="24"/>
        </w:rPr>
      </w:pPr>
    </w:p>
    <w:tbl>
      <w:tblPr>
        <w:tblW w:w="9222" w:type="dxa"/>
        <w:tblInd w:w="-5" w:type="dxa"/>
        <w:tblLayout w:type="fixed"/>
        <w:tblLook w:val="0000" w:firstRow="0" w:lastRow="0" w:firstColumn="0" w:lastColumn="0" w:noHBand="0" w:noVBand="0"/>
      </w:tblPr>
      <w:tblGrid>
        <w:gridCol w:w="4606"/>
        <w:gridCol w:w="1535"/>
        <w:gridCol w:w="346"/>
        <w:gridCol w:w="1287"/>
        <w:gridCol w:w="1448"/>
      </w:tblGrid>
      <w:tr w:rsidR="00021858" w14:paraId="1239AE5B" w14:textId="77777777" w:rsidTr="00ED5BD1">
        <w:tc>
          <w:tcPr>
            <w:tcW w:w="4606" w:type="dxa"/>
            <w:tcBorders>
              <w:top w:val="single" w:sz="4" w:space="0" w:color="000000"/>
              <w:left w:val="single" w:sz="4" w:space="0" w:color="000000"/>
              <w:bottom w:val="single" w:sz="4" w:space="0" w:color="000000"/>
            </w:tcBorders>
            <w:shd w:val="clear" w:color="auto" w:fill="auto"/>
          </w:tcPr>
          <w:p w14:paraId="6EA97E4B" w14:textId="77777777" w:rsidR="00021858" w:rsidRDefault="00021858" w:rsidP="001A037C">
            <w:pPr>
              <w:jc w:val="both"/>
              <w:rPr>
                <w:color w:val="000000"/>
                <w:sz w:val="24"/>
                <w:szCs w:val="24"/>
              </w:rPr>
            </w:pPr>
            <w:r>
              <w:rPr>
                <w:color w:val="000000"/>
                <w:sz w:val="24"/>
                <w:szCs w:val="24"/>
              </w:rPr>
              <w:t>Imię</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775EFDC0" w14:textId="77777777" w:rsidR="00021858" w:rsidRDefault="00021858" w:rsidP="001A037C">
            <w:pPr>
              <w:snapToGrid w:val="0"/>
              <w:jc w:val="center"/>
              <w:rPr>
                <w:color w:val="000000"/>
                <w:sz w:val="24"/>
                <w:szCs w:val="24"/>
              </w:rPr>
            </w:pPr>
          </w:p>
        </w:tc>
      </w:tr>
      <w:tr w:rsidR="00021858" w14:paraId="38FC2EA3" w14:textId="77777777" w:rsidTr="00ED5BD1">
        <w:tc>
          <w:tcPr>
            <w:tcW w:w="4606" w:type="dxa"/>
            <w:tcBorders>
              <w:top w:val="single" w:sz="4" w:space="0" w:color="000000"/>
              <w:left w:val="single" w:sz="4" w:space="0" w:color="000000"/>
              <w:bottom w:val="single" w:sz="4" w:space="0" w:color="000000"/>
            </w:tcBorders>
            <w:shd w:val="clear" w:color="auto" w:fill="auto"/>
          </w:tcPr>
          <w:p w14:paraId="49E2996C" w14:textId="77777777" w:rsidR="00021858" w:rsidRDefault="00021858" w:rsidP="001A037C">
            <w:pPr>
              <w:jc w:val="both"/>
              <w:rPr>
                <w:color w:val="000000"/>
                <w:sz w:val="24"/>
                <w:szCs w:val="24"/>
              </w:rPr>
            </w:pPr>
            <w:r>
              <w:rPr>
                <w:color w:val="000000"/>
                <w:sz w:val="24"/>
                <w:szCs w:val="24"/>
              </w:rPr>
              <w:t>Nazwisko</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15249F33" w14:textId="77777777" w:rsidR="00021858" w:rsidRDefault="00021858" w:rsidP="001A037C">
            <w:pPr>
              <w:snapToGrid w:val="0"/>
              <w:jc w:val="both"/>
              <w:rPr>
                <w:color w:val="000000"/>
                <w:sz w:val="24"/>
                <w:szCs w:val="24"/>
              </w:rPr>
            </w:pPr>
          </w:p>
        </w:tc>
      </w:tr>
      <w:tr w:rsidR="00021858" w14:paraId="161F9FBF" w14:textId="77777777" w:rsidTr="00ED5BD1">
        <w:tc>
          <w:tcPr>
            <w:tcW w:w="4606" w:type="dxa"/>
            <w:tcBorders>
              <w:top w:val="single" w:sz="4" w:space="0" w:color="000000"/>
              <w:left w:val="single" w:sz="4" w:space="0" w:color="000000"/>
              <w:bottom w:val="single" w:sz="4" w:space="0" w:color="000000"/>
            </w:tcBorders>
            <w:shd w:val="clear" w:color="auto" w:fill="auto"/>
          </w:tcPr>
          <w:p w14:paraId="3D95E527" w14:textId="77777777" w:rsidR="00021858" w:rsidRDefault="00021858" w:rsidP="001A037C">
            <w:pPr>
              <w:jc w:val="both"/>
              <w:rPr>
                <w:color w:val="000000"/>
                <w:sz w:val="24"/>
                <w:szCs w:val="24"/>
              </w:rPr>
            </w:pPr>
            <w:r>
              <w:rPr>
                <w:color w:val="000000"/>
                <w:sz w:val="24"/>
                <w:szCs w:val="24"/>
              </w:rPr>
              <w:t>Adres zamieszkania</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3A84DD03" w14:textId="77777777" w:rsidR="00021858" w:rsidRDefault="00021858" w:rsidP="001A037C">
            <w:pPr>
              <w:snapToGrid w:val="0"/>
              <w:jc w:val="both"/>
              <w:rPr>
                <w:color w:val="000000"/>
                <w:sz w:val="24"/>
                <w:szCs w:val="24"/>
              </w:rPr>
            </w:pPr>
          </w:p>
        </w:tc>
      </w:tr>
      <w:tr w:rsidR="00021858" w14:paraId="5D2423CF" w14:textId="77777777" w:rsidTr="00ED5BD1">
        <w:trPr>
          <w:trHeight w:val="275"/>
        </w:trPr>
        <w:tc>
          <w:tcPr>
            <w:tcW w:w="4606" w:type="dxa"/>
            <w:tcBorders>
              <w:top w:val="single" w:sz="4" w:space="0" w:color="000000"/>
              <w:left w:val="single" w:sz="4" w:space="0" w:color="000000"/>
              <w:bottom w:val="single" w:sz="4" w:space="0" w:color="000000"/>
            </w:tcBorders>
            <w:shd w:val="clear" w:color="auto" w:fill="auto"/>
          </w:tcPr>
          <w:p w14:paraId="56402C31" w14:textId="77777777" w:rsidR="00021858" w:rsidRDefault="00021858" w:rsidP="001A037C">
            <w:pPr>
              <w:jc w:val="both"/>
              <w:rPr>
                <w:color w:val="000000"/>
                <w:sz w:val="24"/>
                <w:szCs w:val="24"/>
              </w:rPr>
            </w:pPr>
            <w:r>
              <w:rPr>
                <w:color w:val="000000"/>
                <w:sz w:val="24"/>
                <w:szCs w:val="24"/>
              </w:rPr>
              <w:t>Telefon kontaktowy</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76EC2A6A" w14:textId="77777777" w:rsidR="00021858" w:rsidRDefault="00021858" w:rsidP="001A037C">
            <w:pPr>
              <w:snapToGrid w:val="0"/>
              <w:jc w:val="both"/>
              <w:rPr>
                <w:color w:val="000000"/>
                <w:sz w:val="24"/>
                <w:szCs w:val="24"/>
              </w:rPr>
            </w:pPr>
          </w:p>
        </w:tc>
      </w:tr>
      <w:tr w:rsidR="00021858" w14:paraId="7544CA9C" w14:textId="77777777" w:rsidTr="00ED5BD1">
        <w:trPr>
          <w:trHeight w:val="275"/>
        </w:trPr>
        <w:tc>
          <w:tcPr>
            <w:tcW w:w="4606" w:type="dxa"/>
            <w:tcBorders>
              <w:top w:val="single" w:sz="4" w:space="0" w:color="000000"/>
              <w:left w:val="single" w:sz="4" w:space="0" w:color="000000"/>
              <w:bottom w:val="single" w:sz="4" w:space="0" w:color="000000"/>
            </w:tcBorders>
            <w:shd w:val="clear" w:color="auto" w:fill="auto"/>
          </w:tcPr>
          <w:p w14:paraId="4E7EAD6A" w14:textId="77777777" w:rsidR="00021858" w:rsidRDefault="00021858" w:rsidP="001A037C">
            <w:pPr>
              <w:jc w:val="both"/>
              <w:rPr>
                <w:color w:val="000000"/>
                <w:sz w:val="24"/>
                <w:szCs w:val="24"/>
              </w:rPr>
            </w:pPr>
            <w:r>
              <w:rPr>
                <w:color w:val="000000"/>
                <w:sz w:val="24"/>
                <w:szCs w:val="24"/>
              </w:rPr>
              <w:t>Adres e-mail</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6CCFA6F4" w14:textId="77777777" w:rsidR="00021858" w:rsidRDefault="00021858" w:rsidP="001A037C">
            <w:pPr>
              <w:snapToGrid w:val="0"/>
              <w:jc w:val="both"/>
              <w:rPr>
                <w:color w:val="000000"/>
                <w:sz w:val="24"/>
                <w:szCs w:val="24"/>
              </w:rPr>
            </w:pPr>
          </w:p>
        </w:tc>
      </w:tr>
      <w:tr w:rsidR="00021858" w14:paraId="2E7308E9" w14:textId="77777777" w:rsidTr="00ED5BD1">
        <w:tc>
          <w:tcPr>
            <w:tcW w:w="4606" w:type="dxa"/>
            <w:tcBorders>
              <w:top w:val="single" w:sz="4" w:space="0" w:color="000000"/>
              <w:left w:val="single" w:sz="4" w:space="0" w:color="000000"/>
              <w:bottom w:val="single" w:sz="4" w:space="0" w:color="000000"/>
            </w:tcBorders>
            <w:shd w:val="clear" w:color="auto" w:fill="auto"/>
          </w:tcPr>
          <w:p w14:paraId="6B1DB922" w14:textId="77777777" w:rsidR="00021858" w:rsidRDefault="00021858" w:rsidP="001A037C">
            <w:pPr>
              <w:jc w:val="both"/>
              <w:rPr>
                <w:color w:val="000000"/>
                <w:sz w:val="24"/>
                <w:szCs w:val="24"/>
              </w:rPr>
            </w:pPr>
            <w:r>
              <w:rPr>
                <w:color w:val="000000"/>
                <w:sz w:val="24"/>
                <w:szCs w:val="24"/>
              </w:rPr>
              <w:t>NIP</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6E542DEE" w14:textId="77777777" w:rsidR="00021858" w:rsidRDefault="00021858" w:rsidP="001A037C">
            <w:pPr>
              <w:snapToGrid w:val="0"/>
              <w:jc w:val="both"/>
              <w:rPr>
                <w:color w:val="000000"/>
                <w:sz w:val="24"/>
                <w:szCs w:val="24"/>
              </w:rPr>
            </w:pPr>
          </w:p>
        </w:tc>
      </w:tr>
      <w:tr w:rsidR="00021858" w14:paraId="6B8B7601" w14:textId="77777777" w:rsidTr="00ED5BD1">
        <w:tc>
          <w:tcPr>
            <w:tcW w:w="4606" w:type="dxa"/>
            <w:tcBorders>
              <w:top w:val="single" w:sz="4" w:space="0" w:color="000000"/>
              <w:left w:val="single" w:sz="4" w:space="0" w:color="000000"/>
              <w:bottom w:val="single" w:sz="4" w:space="0" w:color="000000"/>
            </w:tcBorders>
            <w:shd w:val="clear" w:color="auto" w:fill="auto"/>
          </w:tcPr>
          <w:p w14:paraId="0E299975" w14:textId="77777777" w:rsidR="00021858" w:rsidRDefault="00021858" w:rsidP="001A037C">
            <w:pPr>
              <w:jc w:val="both"/>
              <w:rPr>
                <w:color w:val="000000"/>
                <w:sz w:val="24"/>
                <w:szCs w:val="24"/>
              </w:rPr>
            </w:pPr>
            <w:r>
              <w:rPr>
                <w:color w:val="000000"/>
                <w:sz w:val="24"/>
                <w:szCs w:val="24"/>
              </w:rPr>
              <w:t>REGON</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6CF0C391" w14:textId="77777777" w:rsidR="00021858" w:rsidRDefault="00021858" w:rsidP="001A037C">
            <w:pPr>
              <w:snapToGrid w:val="0"/>
              <w:jc w:val="both"/>
              <w:rPr>
                <w:color w:val="000000"/>
                <w:sz w:val="24"/>
                <w:szCs w:val="24"/>
              </w:rPr>
            </w:pPr>
          </w:p>
        </w:tc>
      </w:tr>
      <w:tr w:rsidR="00021858" w14:paraId="65B69B53" w14:textId="77777777" w:rsidTr="00ED5BD1">
        <w:tc>
          <w:tcPr>
            <w:tcW w:w="4606" w:type="dxa"/>
            <w:tcBorders>
              <w:top w:val="single" w:sz="4" w:space="0" w:color="000000"/>
              <w:left w:val="single" w:sz="4" w:space="0" w:color="000000"/>
              <w:bottom w:val="single" w:sz="4" w:space="0" w:color="000000"/>
            </w:tcBorders>
            <w:shd w:val="clear" w:color="auto" w:fill="auto"/>
          </w:tcPr>
          <w:p w14:paraId="603AE698" w14:textId="77777777" w:rsidR="00021858" w:rsidRDefault="00021858" w:rsidP="001A037C">
            <w:pPr>
              <w:jc w:val="both"/>
              <w:rPr>
                <w:color w:val="000000"/>
                <w:sz w:val="24"/>
                <w:szCs w:val="24"/>
              </w:rPr>
            </w:pPr>
            <w:r>
              <w:rPr>
                <w:color w:val="000000"/>
                <w:sz w:val="24"/>
                <w:szCs w:val="24"/>
              </w:rPr>
              <w:t>PESEL</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4EAD3427" w14:textId="77777777" w:rsidR="00021858" w:rsidRDefault="00021858" w:rsidP="001A037C">
            <w:pPr>
              <w:snapToGrid w:val="0"/>
              <w:jc w:val="both"/>
              <w:rPr>
                <w:color w:val="000000"/>
                <w:sz w:val="24"/>
                <w:szCs w:val="24"/>
              </w:rPr>
            </w:pPr>
          </w:p>
        </w:tc>
      </w:tr>
      <w:tr w:rsidR="00021858" w14:paraId="689B4F87" w14:textId="77777777" w:rsidTr="00ED5BD1">
        <w:tc>
          <w:tcPr>
            <w:tcW w:w="4606" w:type="dxa"/>
            <w:tcBorders>
              <w:top w:val="single" w:sz="4" w:space="0" w:color="000000"/>
              <w:left w:val="single" w:sz="4" w:space="0" w:color="000000"/>
              <w:bottom w:val="single" w:sz="4" w:space="0" w:color="000000"/>
            </w:tcBorders>
            <w:shd w:val="clear" w:color="auto" w:fill="auto"/>
          </w:tcPr>
          <w:p w14:paraId="2971B338" w14:textId="77777777" w:rsidR="00021858" w:rsidRDefault="00021858" w:rsidP="001A037C">
            <w:pPr>
              <w:jc w:val="center"/>
              <w:rPr>
                <w:color w:val="000000"/>
                <w:sz w:val="24"/>
                <w:szCs w:val="24"/>
              </w:rPr>
            </w:pPr>
            <w:r>
              <w:rPr>
                <w:color w:val="000000"/>
                <w:sz w:val="24"/>
                <w:szCs w:val="24"/>
              </w:rPr>
              <w:t>KRYTERIUM</w:t>
            </w:r>
          </w:p>
        </w:tc>
        <w:tc>
          <w:tcPr>
            <w:tcW w:w="1881" w:type="dxa"/>
            <w:gridSpan w:val="2"/>
            <w:tcBorders>
              <w:top w:val="single" w:sz="4" w:space="0" w:color="000000"/>
              <w:left w:val="single" w:sz="4" w:space="0" w:color="000000"/>
              <w:bottom w:val="single" w:sz="4" w:space="0" w:color="000000"/>
            </w:tcBorders>
            <w:shd w:val="clear" w:color="auto" w:fill="auto"/>
          </w:tcPr>
          <w:p w14:paraId="09F52CAF" w14:textId="77777777" w:rsidR="00021858" w:rsidRDefault="00021858" w:rsidP="001A037C">
            <w:pPr>
              <w:jc w:val="center"/>
              <w:rPr>
                <w:color w:val="000000"/>
                <w:sz w:val="24"/>
                <w:szCs w:val="24"/>
              </w:rPr>
            </w:pPr>
            <w:r>
              <w:rPr>
                <w:color w:val="000000"/>
                <w:sz w:val="24"/>
                <w:szCs w:val="24"/>
              </w:rPr>
              <w:t>WAGA</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BFF80A" w14:textId="77777777" w:rsidR="00021858" w:rsidRDefault="00021858" w:rsidP="001A037C">
            <w:pPr>
              <w:jc w:val="both"/>
              <w:rPr>
                <w:color w:val="000000"/>
                <w:sz w:val="24"/>
                <w:szCs w:val="24"/>
              </w:rPr>
            </w:pPr>
            <w:r>
              <w:rPr>
                <w:color w:val="000000"/>
                <w:sz w:val="24"/>
                <w:szCs w:val="24"/>
              </w:rPr>
              <w:t>Właściwe zaznaczyć krzyżykiem</w:t>
            </w:r>
          </w:p>
        </w:tc>
      </w:tr>
      <w:tr w:rsidR="00021858" w14:paraId="2E8E0F1D" w14:textId="77777777" w:rsidTr="00ED5BD1">
        <w:tc>
          <w:tcPr>
            <w:tcW w:w="4606" w:type="dxa"/>
            <w:tcBorders>
              <w:top w:val="single" w:sz="4" w:space="0" w:color="000000"/>
              <w:left w:val="single" w:sz="4" w:space="0" w:color="000000"/>
              <w:bottom w:val="single" w:sz="4" w:space="0" w:color="000000"/>
            </w:tcBorders>
            <w:shd w:val="clear" w:color="auto" w:fill="auto"/>
          </w:tcPr>
          <w:p w14:paraId="2946DB37" w14:textId="172E8407" w:rsidR="00021858" w:rsidRDefault="00021858" w:rsidP="001A037C">
            <w:pPr>
              <w:jc w:val="both"/>
              <w:rPr>
                <w:color w:val="000000"/>
                <w:sz w:val="24"/>
                <w:szCs w:val="24"/>
              </w:rPr>
            </w:pPr>
            <w:r>
              <w:rPr>
                <w:b/>
                <w:color w:val="000000"/>
                <w:sz w:val="24"/>
                <w:szCs w:val="24"/>
              </w:rPr>
              <w:t>1. DOTYCHCZASOWE NIENAGANNE ŚWIADCZENIE PRACY LUB USŁUG NA RZECZ OPiTU POTWIERDZONE OPINIĄ</w:t>
            </w:r>
            <w:r w:rsidR="003D2C1B">
              <w:rPr>
                <w:b/>
                <w:color w:val="000000"/>
                <w:sz w:val="24"/>
                <w:szCs w:val="24"/>
              </w:rPr>
              <w:t xml:space="preserve"> </w:t>
            </w:r>
            <w:r>
              <w:rPr>
                <w:b/>
                <w:color w:val="000000"/>
                <w:sz w:val="24"/>
                <w:szCs w:val="24"/>
              </w:rPr>
              <w:t>BEZPOŚREDNIEGO PRZEŁOŻONEGO</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1E549969" w14:textId="77777777" w:rsidR="00021858" w:rsidRDefault="00021858" w:rsidP="001A037C">
            <w:pPr>
              <w:snapToGrid w:val="0"/>
              <w:jc w:val="both"/>
              <w:rPr>
                <w:color w:val="000000"/>
                <w:sz w:val="24"/>
                <w:szCs w:val="24"/>
              </w:rPr>
            </w:pPr>
          </w:p>
        </w:tc>
      </w:tr>
      <w:tr w:rsidR="003F4C33" w14:paraId="5D39971B" w14:textId="77777777" w:rsidTr="00ED5BD1">
        <w:tc>
          <w:tcPr>
            <w:tcW w:w="4606" w:type="dxa"/>
            <w:tcBorders>
              <w:top w:val="single" w:sz="4" w:space="0" w:color="000000"/>
              <w:left w:val="single" w:sz="4" w:space="0" w:color="000000"/>
              <w:bottom w:val="single" w:sz="4" w:space="0" w:color="000000"/>
            </w:tcBorders>
            <w:shd w:val="clear" w:color="auto" w:fill="auto"/>
          </w:tcPr>
          <w:p w14:paraId="1AE68755" w14:textId="77777777" w:rsidR="003F4C33" w:rsidRDefault="003F4C33" w:rsidP="003F4C33">
            <w:pPr>
              <w:jc w:val="both"/>
              <w:rPr>
                <w:color w:val="000000"/>
                <w:sz w:val="24"/>
                <w:szCs w:val="24"/>
              </w:rPr>
            </w:pPr>
            <w:r>
              <w:rPr>
                <w:color w:val="000000"/>
                <w:sz w:val="24"/>
                <w:szCs w:val="24"/>
              </w:rPr>
              <w:t>1 - 2 LAT</w:t>
            </w:r>
          </w:p>
        </w:tc>
        <w:tc>
          <w:tcPr>
            <w:tcW w:w="1535" w:type="dxa"/>
            <w:tcBorders>
              <w:top w:val="single" w:sz="4" w:space="0" w:color="000000"/>
              <w:left w:val="single" w:sz="4" w:space="0" w:color="000000"/>
              <w:bottom w:val="single" w:sz="4" w:space="0" w:color="000000"/>
            </w:tcBorders>
            <w:shd w:val="clear" w:color="auto" w:fill="auto"/>
          </w:tcPr>
          <w:p w14:paraId="18E27969" w14:textId="77777777" w:rsidR="003F4C33" w:rsidRDefault="003F4C33" w:rsidP="003F4C33">
            <w:pPr>
              <w:jc w:val="both"/>
              <w:rPr>
                <w:color w:val="000000"/>
                <w:sz w:val="24"/>
                <w:szCs w:val="24"/>
              </w:rPr>
            </w:pPr>
            <w:r>
              <w:rPr>
                <w:color w:val="000000"/>
                <w:sz w:val="24"/>
                <w:szCs w:val="24"/>
              </w:rPr>
              <w:t>1</w:t>
            </w:r>
          </w:p>
        </w:tc>
        <w:tc>
          <w:tcPr>
            <w:tcW w:w="1633" w:type="dxa"/>
            <w:gridSpan w:val="2"/>
            <w:tcBorders>
              <w:top w:val="single" w:sz="4" w:space="0" w:color="000000"/>
              <w:left w:val="single" w:sz="4" w:space="0" w:color="000000"/>
              <w:bottom w:val="single" w:sz="4" w:space="0" w:color="000000"/>
            </w:tcBorders>
            <w:shd w:val="clear" w:color="auto" w:fill="auto"/>
          </w:tcPr>
          <w:p w14:paraId="43586718" w14:textId="77777777" w:rsidR="003F4C33" w:rsidRDefault="003F4C33" w:rsidP="003F4C33">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177D52B" w14:textId="77777777" w:rsidR="003F4C33" w:rsidRDefault="003F4C33" w:rsidP="003F4C33">
            <w:pPr>
              <w:snapToGrid w:val="0"/>
              <w:jc w:val="both"/>
              <w:rPr>
                <w:color w:val="000000"/>
                <w:sz w:val="24"/>
                <w:szCs w:val="24"/>
              </w:rPr>
            </w:pPr>
          </w:p>
        </w:tc>
      </w:tr>
      <w:tr w:rsidR="003F4C33" w14:paraId="1AC2C9EA" w14:textId="77777777" w:rsidTr="00ED5BD1">
        <w:tc>
          <w:tcPr>
            <w:tcW w:w="4606" w:type="dxa"/>
            <w:tcBorders>
              <w:top w:val="single" w:sz="4" w:space="0" w:color="000000"/>
              <w:left w:val="single" w:sz="4" w:space="0" w:color="000000"/>
              <w:bottom w:val="single" w:sz="4" w:space="0" w:color="000000"/>
            </w:tcBorders>
            <w:shd w:val="clear" w:color="auto" w:fill="auto"/>
          </w:tcPr>
          <w:p w14:paraId="0566C167" w14:textId="77777777" w:rsidR="003F4C33" w:rsidRDefault="003F4C33" w:rsidP="003F4C33">
            <w:pPr>
              <w:jc w:val="both"/>
              <w:rPr>
                <w:color w:val="000000"/>
                <w:sz w:val="24"/>
                <w:szCs w:val="24"/>
              </w:rPr>
            </w:pPr>
            <w:r>
              <w:rPr>
                <w:color w:val="000000"/>
                <w:sz w:val="24"/>
                <w:szCs w:val="24"/>
              </w:rPr>
              <w:t>Powyżej 2 LAT</w:t>
            </w:r>
          </w:p>
        </w:tc>
        <w:tc>
          <w:tcPr>
            <w:tcW w:w="1535" w:type="dxa"/>
            <w:tcBorders>
              <w:top w:val="single" w:sz="4" w:space="0" w:color="000000"/>
              <w:left w:val="single" w:sz="4" w:space="0" w:color="000000"/>
              <w:bottom w:val="single" w:sz="4" w:space="0" w:color="000000"/>
            </w:tcBorders>
            <w:shd w:val="clear" w:color="auto" w:fill="auto"/>
          </w:tcPr>
          <w:p w14:paraId="521630AF" w14:textId="77777777" w:rsidR="003F4C33" w:rsidRDefault="003F4C33" w:rsidP="003F4C33">
            <w:pPr>
              <w:jc w:val="both"/>
              <w:rPr>
                <w:color w:val="000000"/>
                <w:sz w:val="24"/>
                <w:szCs w:val="24"/>
              </w:rPr>
            </w:pPr>
            <w:r>
              <w:rPr>
                <w:color w:val="000000"/>
                <w:sz w:val="24"/>
                <w:szCs w:val="24"/>
              </w:rPr>
              <w:t>2</w:t>
            </w:r>
          </w:p>
        </w:tc>
        <w:tc>
          <w:tcPr>
            <w:tcW w:w="1633" w:type="dxa"/>
            <w:gridSpan w:val="2"/>
            <w:tcBorders>
              <w:top w:val="single" w:sz="4" w:space="0" w:color="000000"/>
              <w:left w:val="single" w:sz="4" w:space="0" w:color="000000"/>
              <w:bottom w:val="single" w:sz="4" w:space="0" w:color="000000"/>
            </w:tcBorders>
            <w:shd w:val="clear" w:color="auto" w:fill="auto"/>
          </w:tcPr>
          <w:p w14:paraId="3856801E" w14:textId="77777777" w:rsidR="003F4C33" w:rsidRDefault="003F4C33" w:rsidP="003F4C33">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97DD0DE" w14:textId="77777777" w:rsidR="003F4C33" w:rsidRDefault="003F4C33" w:rsidP="003F4C33">
            <w:pPr>
              <w:snapToGrid w:val="0"/>
              <w:jc w:val="both"/>
              <w:rPr>
                <w:color w:val="000000"/>
                <w:sz w:val="24"/>
                <w:szCs w:val="24"/>
              </w:rPr>
            </w:pPr>
          </w:p>
        </w:tc>
      </w:tr>
      <w:tr w:rsidR="00021858" w14:paraId="586DF641" w14:textId="77777777" w:rsidTr="00ED5BD1">
        <w:tc>
          <w:tcPr>
            <w:tcW w:w="4606" w:type="dxa"/>
            <w:tcBorders>
              <w:top w:val="single" w:sz="4" w:space="0" w:color="000000"/>
              <w:left w:val="single" w:sz="4" w:space="0" w:color="000000"/>
              <w:bottom w:val="single" w:sz="4" w:space="0" w:color="000000"/>
            </w:tcBorders>
            <w:shd w:val="clear" w:color="auto" w:fill="auto"/>
          </w:tcPr>
          <w:p w14:paraId="3DC8D3C0" w14:textId="47BD912B" w:rsidR="00021858" w:rsidRDefault="00021858" w:rsidP="001A037C">
            <w:pPr>
              <w:jc w:val="both"/>
              <w:rPr>
                <w:color w:val="000000"/>
                <w:sz w:val="24"/>
                <w:szCs w:val="24"/>
              </w:rPr>
            </w:pPr>
            <w:r>
              <w:rPr>
                <w:b/>
                <w:color w:val="000000"/>
                <w:sz w:val="24"/>
                <w:szCs w:val="24"/>
              </w:rPr>
              <w:t>2</w:t>
            </w:r>
            <w:r w:rsidRPr="00104A55">
              <w:rPr>
                <w:b/>
                <w:color w:val="000000"/>
                <w:sz w:val="24"/>
                <w:szCs w:val="24"/>
              </w:rPr>
              <w:t xml:space="preserve">. </w:t>
            </w:r>
            <w:r w:rsidR="00F812E3" w:rsidRPr="00104A55">
              <w:rPr>
                <w:b/>
                <w:color w:val="000000"/>
                <w:sz w:val="24"/>
                <w:szCs w:val="24"/>
              </w:rPr>
              <w:t xml:space="preserve">DOŚWIADCZENIE W PRACY </w:t>
            </w:r>
            <w:r w:rsidR="00F812E3" w:rsidRPr="00104A55">
              <w:rPr>
                <w:rFonts w:eastAsia="Times New Roman"/>
                <w:b/>
                <w:sz w:val="24"/>
                <w:szCs w:val="24"/>
              </w:rPr>
              <w:t>W PROWADZENIU PSYCHOTERAPII W KONTAKCIE INDYWIDUALNYM</w:t>
            </w:r>
            <w:r w:rsidR="004B2AE8">
              <w:rPr>
                <w:rFonts w:eastAsia="Times New Roman"/>
                <w:b/>
                <w:sz w:val="24"/>
                <w:szCs w:val="24"/>
              </w:rPr>
              <w:t>*</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5C703A00" w14:textId="77777777" w:rsidR="00021858" w:rsidRDefault="00021858" w:rsidP="001A037C">
            <w:pPr>
              <w:snapToGrid w:val="0"/>
              <w:jc w:val="both"/>
              <w:rPr>
                <w:b/>
                <w:color w:val="000000"/>
                <w:sz w:val="24"/>
                <w:szCs w:val="24"/>
              </w:rPr>
            </w:pPr>
          </w:p>
        </w:tc>
      </w:tr>
      <w:tr w:rsidR="00021858" w14:paraId="26FC62EA" w14:textId="77777777" w:rsidTr="00ED5BD1">
        <w:tc>
          <w:tcPr>
            <w:tcW w:w="4606" w:type="dxa"/>
            <w:tcBorders>
              <w:top w:val="single" w:sz="4" w:space="0" w:color="000000"/>
              <w:left w:val="single" w:sz="4" w:space="0" w:color="000000"/>
              <w:bottom w:val="single" w:sz="4" w:space="0" w:color="000000"/>
            </w:tcBorders>
            <w:shd w:val="clear" w:color="auto" w:fill="auto"/>
          </w:tcPr>
          <w:p w14:paraId="0D8CF6CE" w14:textId="36F88CDB" w:rsidR="00021858" w:rsidRDefault="004B2AE8" w:rsidP="001A037C">
            <w:pPr>
              <w:jc w:val="both"/>
              <w:rPr>
                <w:color w:val="000000"/>
                <w:sz w:val="24"/>
                <w:szCs w:val="24"/>
              </w:rPr>
            </w:pPr>
            <w:r>
              <w:rPr>
                <w:color w:val="000000"/>
                <w:sz w:val="24"/>
                <w:szCs w:val="24"/>
              </w:rPr>
              <w:t>2</w:t>
            </w:r>
            <w:r w:rsidR="0084751F">
              <w:rPr>
                <w:color w:val="000000"/>
                <w:sz w:val="24"/>
                <w:szCs w:val="24"/>
              </w:rPr>
              <w:t xml:space="preserve"> – </w:t>
            </w:r>
            <w:r>
              <w:rPr>
                <w:color w:val="000000"/>
                <w:sz w:val="24"/>
                <w:szCs w:val="24"/>
              </w:rPr>
              <w:t>3</w:t>
            </w:r>
            <w:r w:rsidR="0084751F">
              <w:rPr>
                <w:color w:val="000000"/>
                <w:sz w:val="24"/>
                <w:szCs w:val="24"/>
              </w:rPr>
              <w:t xml:space="preserve"> LAT</w:t>
            </w:r>
            <w:r w:rsidR="00D85B07">
              <w:rPr>
                <w:color w:val="000000"/>
                <w:sz w:val="24"/>
                <w:szCs w:val="24"/>
              </w:rPr>
              <w:t>A</w:t>
            </w:r>
          </w:p>
        </w:tc>
        <w:tc>
          <w:tcPr>
            <w:tcW w:w="1535" w:type="dxa"/>
            <w:tcBorders>
              <w:top w:val="single" w:sz="4" w:space="0" w:color="000000"/>
              <w:left w:val="single" w:sz="4" w:space="0" w:color="000000"/>
              <w:bottom w:val="single" w:sz="4" w:space="0" w:color="000000"/>
            </w:tcBorders>
            <w:shd w:val="clear" w:color="auto" w:fill="auto"/>
          </w:tcPr>
          <w:p w14:paraId="73E4F27B" w14:textId="77777777" w:rsidR="00021858" w:rsidRDefault="00021858" w:rsidP="001A037C">
            <w:pPr>
              <w:jc w:val="both"/>
              <w:rPr>
                <w:color w:val="000000"/>
                <w:sz w:val="24"/>
                <w:szCs w:val="24"/>
              </w:rPr>
            </w:pPr>
            <w:r>
              <w:rPr>
                <w:color w:val="000000"/>
                <w:sz w:val="24"/>
                <w:szCs w:val="24"/>
              </w:rPr>
              <w:t>1</w:t>
            </w:r>
          </w:p>
        </w:tc>
        <w:tc>
          <w:tcPr>
            <w:tcW w:w="1633" w:type="dxa"/>
            <w:gridSpan w:val="2"/>
            <w:tcBorders>
              <w:top w:val="single" w:sz="4" w:space="0" w:color="000000"/>
              <w:left w:val="single" w:sz="4" w:space="0" w:color="000000"/>
              <w:bottom w:val="single" w:sz="4" w:space="0" w:color="000000"/>
            </w:tcBorders>
            <w:shd w:val="clear" w:color="auto" w:fill="auto"/>
          </w:tcPr>
          <w:p w14:paraId="31375AFC" w14:textId="77777777" w:rsidR="00021858" w:rsidRDefault="00021858" w:rsidP="001A037C">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3AA4A97" w14:textId="77777777" w:rsidR="00021858" w:rsidRDefault="00021858" w:rsidP="001A037C">
            <w:pPr>
              <w:snapToGrid w:val="0"/>
              <w:jc w:val="both"/>
              <w:rPr>
                <w:color w:val="000000"/>
                <w:sz w:val="24"/>
                <w:szCs w:val="24"/>
              </w:rPr>
            </w:pPr>
          </w:p>
        </w:tc>
      </w:tr>
      <w:tr w:rsidR="00AA23A7" w14:paraId="75342F06" w14:textId="77777777" w:rsidTr="00ED5BD1">
        <w:tc>
          <w:tcPr>
            <w:tcW w:w="4606" w:type="dxa"/>
            <w:tcBorders>
              <w:top w:val="single" w:sz="4" w:space="0" w:color="000000"/>
              <w:left w:val="single" w:sz="4" w:space="0" w:color="000000"/>
              <w:bottom w:val="single" w:sz="4" w:space="0" w:color="000000"/>
            </w:tcBorders>
            <w:shd w:val="clear" w:color="auto" w:fill="auto"/>
          </w:tcPr>
          <w:p w14:paraId="3B6B7F9A" w14:textId="5C60DF34" w:rsidR="00AA23A7" w:rsidRDefault="00AA23A7" w:rsidP="00AA23A7">
            <w:pPr>
              <w:jc w:val="both"/>
              <w:rPr>
                <w:color w:val="000000"/>
                <w:sz w:val="24"/>
                <w:szCs w:val="24"/>
              </w:rPr>
            </w:pPr>
            <w:r>
              <w:rPr>
                <w:color w:val="000000"/>
                <w:sz w:val="24"/>
                <w:szCs w:val="24"/>
              </w:rPr>
              <w:t xml:space="preserve">Powyżej </w:t>
            </w:r>
            <w:r w:rsidR="004B2AE8">
              <w:rPr>
                <w:color w:val="000000"/>
                <w:sz w:val="24"/>
                <w:szCs w:val="24"/>
              </w:rPr>
              <w:t>3</w:t>
            </w:r>
            <w:r>
              <w:rPr>
                <w:color w:val="000000"/>
                <w:sz w:val="24"/>
                <w:szCs w:val="24"/>
              </w:rPr>
              <w:t xml:space="preserve"> LAT</w:t>
            </w:r>
          </w:p>
        </w:tc>
        <w:tc>
          <w:tcPr>
            <w:tcW w:w="1535" w:type="dxa"/>
            <w:tcBorders>
              <w:top w:val="single" w:sz="4" w:space="0" w:color="000000"/>
              <w:left w:val="single" w:sz="4" w:space="0" w:color="000000"/>
              <w:bottom w:val="single" w:sz="4" w:space="0" w:color="000000"/>
            </w:tcBorders>
            <w:shd w:val="clear" w:color="auto" w:fill="auto"/>
          </w:tcPr>
          <w:p w14:paraId="260B138F" w14:textId="77777777" w:rsidR="00AA23A7" w:rsidRDefault="00AA23A7" w:rsidP="00AA23A7">
            <w:pPr>
              <w:jc w:val="both"/>
              <w:rPr>
                <w:color w:val="000000"/>
                <w:sz w:val="24"/>
                <w:szCs w:val="24"/>
              </w:rPr>
            </w:pPr>
            <w:r>
              <w:rPr>
                <w:color w:val="000000"/>
                <w:sz w:val="24"/>
                <w:szCs w:val="24"/>
              </w:rPr>
              <w:t>2</w:t>
            </w:r>
          </w:p>
        </w:tc>
        <w:tc>
          <w:tcPr>
            <w:tcW w:w="1633" w:type="dxa"/>
            <w:gridSpan w:val="2"/>
            <w:tcBorders>
              <w:top w:val="single" w:sz="4" w:space="0" w:color="000000"/>
              <w:left w:val="single" w:sz="4" w:space="0" w:color="000000"/>
              <w:bottom w:val="single" w:sz="4" w:space="0" w:color="000000"/>
            </w:tcBorders>
            <w:shd w:val="clear" w:color="auto" w:fill="auto"/>
          </w:tcPr>
          <w:p w14:paraId="11FA1BE9"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30D6DA5" w14:textId="77777777" w:rsidR="00AA23A7" w:rsidRDefault="00AA23A7" w:rsidP="00AA23A7">
            <w:pPr>
              <w:snapToGrid w:val="0"/>
              <w:jc w:val="both"/>
              <w:rPr>
                <w:color w:val="000000"/>
                <w:sz w:val="24"/>
                <w:szCs w:val="24"/>
              </w:rPr>
            </w:pPr>
          </w:p>
        </w:tc>
      </w:tr>
      <w:tr w:rsidR="00AA23A7" w14:paraId="0EF7C1AB" w14:textId="77777777" w:rsidTr="00ED5BD1">
        <w:tc>
          <w:tcPr>
            <w:tcW w:w="4606" w:type="dxa"/>
            <w:tcBorders>
              <w:top w:val="single" w:sz="4" w:space="0" w:color="000000"/>
              <w:left w:val="single" w:sz="4" w:space="0" w:color="000000"/>
              <w:bottom w:val="single" w:sz="4" w:space="0" w:color="000000"/>
            </w:tcBorders>
            <w:shd w:val="clear" w:color="auto" w:fill="auto"/>
          </w:tcPr>
          <w:p w14:paraId="6DFD0272" w14:textId="77777777" w:rsidR="00AA23A7" w:rsidRDefault="00DC3826" w:rsidP="00AA23A7">
            <w:pPr>
              <w:jc w:val="both"/>
              <w:rPr>
                <w:color w:val="000000"/>
                <w:sz w:val="24"/>
                <w:szCs w:val="24"/>
              </w:rPr>
            </w:pPr>
            <w:r>
              <w:rPr>
                <w:b/>
                <w:color w:val="000000"/>
                <w:sz w:val="24"/>
                <w:szCs w:val="24"/>
              </w:rPr>
              <w:t>3</w:t>
            </w:r>
            <w:r w:rsidR="00AA23A7">
              <w:rPr>
                <w:b/>
                <w:color w:val="000000"/>
                <w:sz w:val="24"/>
                <w:szCs w:val="24"/>
              </w:rPr>
              <w:t>. OFEROWANA STAWKA GODZINOWA</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1E53C6A1" w14:textId="0B5FAD94" w:rsidR="00AA23A7" w:rsidRDefault="00AA23A7" w:rsidP="00AA23A7">
            <w:pPr>
              <w:jc w:val="both"/>
              <w:rPr>
                <w:color w:val="000000"/>
                <w:sz w:val="24"/>
                <w:szCs w:val="24"/>
              </w:rPr>
            </w:pPr>
            <w:r>
              <w:rPr>
                <w:color w:val="000000"/>
                <w:sz w:val="24"/>
                <w:szCs w:val="24"/>
              </w:rPr>
              <w:t>-</w:t>
            </w:r>
            <w:r w:rsidR="004B2AE8">
              <w:rPr>
                <w:color w:val="000000"/>
                <w:sz w:val="24"/>
                <w:szCs w:val="24"/>
              </w:rPr>
              <w:t xml:space="preserve"> </w:t>
            </w:r>
            <w:r>
              <w:rPr>
                <w:color w:val="000000"/>
                <w:sz w:val="24"/>
                <w:szCs w:val="24"/>
              </w:rPr>
              <w:t>proszę podać konkretną stawkę</w:t>
            </w:r>
          </w:p>
        </w:tc>
      </w:tr>
      <w:tr w:rsidR="00AA23A7" w14:paraId="1674DF0D" w14:textId="77777777" w:rsidTr="00ED5BD1">
        <w:tc>
          <w:tcPr>
            <w:tcW w:w="4606" w:type="dxa"/>
            <w:tcBorders>
              <w:top w:val="single" w:sz="4" w:space="0" w:color="000000"/>
              <w:left w:val="single" w:sz="4" w:space="0" w:color="000000"/>
              <w:bottom w:val="single" w:sz="4" w:space="0" w:color="000000"/>
            </w:tcBorders>
            <w:shd w:val="clear" w:color="auto" w:fill="auto"/>
          </w:tcPr>
          <w:p w14:paraId="51CD72EB" w14:textId="7FC10667" w:rsidR="00AA23A7" w:rsidRDefault="00AA23A7" w:rsidP="00163685">
            <w:pPr>
              <w:jc w:val="both"/>
              <w:rPr>
                <w:color w:val="000000"/>
                <w:sz w:val="24"/>
                <w:szCs w:val="24"/>
              </w:rPr>
            </w:pPr>
            <w:r>
              <w:rPr>
                <w:color w:val="000000"/>
                <w:sz w:val="24"/>
                <w:szCs w:val="24"/>
              </w:rPr>
              <w:t xml:space="preserve">PONIŻEJ </w:t>
            </w:r>
            <w:r w:rsidR="00466372">
              <w:rPr>
                <w:b/>
                <w:bCs/>
                <w:color w:val="000000"/>
                <w:sz w:val="24"/>
                <w:szCs w:val="24"/>
              </w:rPr>
              <w:t>90</w:t>
            </w:r>
            <w:r w:rsidRPr="003D2C1B">
              <w:rPr>
                <w:b/>
                <w:bCs/>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51BE8B3E" w14:textId="77777777" w:rsidR="00AA23A7" w:rsidRDefault="00AA23A7" w:rsidP="00AA23A7">
            <w:pPr>
              <w:jc w:val="both"/>
              <w:rPr>
                <w:color w:val="000000"/>
                <w:sz w:val="24"/>
                <w:szCs w:val="24"/>
              </w:rPr>
            </w:pPr>
            <w:r>
              <w:rPr>
                <w:color w:val="000000"/>
                <w:sz w:val="24"/>
                <w:szCs w:val="24"/>
              </w:rPr>
              <w:t>0</w:t>
            </w:r>
          </w:p>
        </w:tc>
        <w:tc>
          <w:tcPr>
            <w:tcW w:w="1633" w:type="dxa"/>
            <w:gridSpan w:val="2"/>
            <w:tcBorders>
              <w:top w:val="single" w:sz="4" w:space="0" w:color="000000"/>
              <w:left w:val="single" w:sz="4" w:space="0" w:color="000000"/>
              <w:bottom w:val="single" w:sz="4" w:space="0" w:color="000000"/>
            </w:tcBorders>
            <w:shd w:val="clear" w:color="auto" w:fill="auto"/>
          </w:tcPr>
          <w:p w14:paraId="15F0BC9E"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F80ACE0" w14:textId="77777777" w:rsidR="00AA23A7" w:rsidRDefault="00AA23A7" w:rsidP="00AA23A7">
            <w:pPr>
              <w:snapToGrid w:val="0"/>
              <w:jc w:val="both"/>
              <w:rPr>
                <w:color w:val="000000"/>
                <w:sz w:val="24"/>
                <w:szCs w:val="24"/>
              </w:rPr>
            </w:pPr>
          </w:p>
        </w:tc>
      </w:tr>
      <w:tr w:rsidR="00AA23A7" w14:paraId="4C39EA1F" w14:textId="77777777" w:rsidTr="00ED5BD1">
        <w:tc>
          <w:tcPr>
            <w:tcW w:w="4606" w:type="dxa"/>
            <w:tcBorders>
              <w:top w:val="single" w:sz="4" w:space="0" w:color="000000"/>
              <w:left w:val="single" w:sz="4" w:space="0" w:color="000000"/>
              <w:bottom w:val="single" w:sz="4" w:space="0" w:color="000000"/>
            </w:tcBorders>
            <w:shd w:val="clear" w:color="auto" w:fill="auto"/>
          </w:tcPr>
          <w:p w14:paraId="1C9DA8C0" w14:textId="16244F88" w:rsidR="00AA23A7" w:rsidRDefault="00466372" w:rsidP="00AA23A7">
            <w:pPr>
              <w:jc w:val="both"/>
              <w:rPr>
                <w:color w:val="000000"/>
                <w:sz w:val="24"/>
                <w:szCs w:val="24"/>
              </w:rPr>
            </w:pPr>
            <w:r>
              <w:rPr>
                <w:color w:val="000000"/>
                <w:sz w:val="24"/>
                <w:szCs w:val="24"/>
              </w:rPr>
              <w:t>90</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675F9BF9" w14:textId="77777777" w:rsidR="00AA23A7" w:rsidRDefault="00AA23A7" w:rsidP="00AA23A7">
            <w:pPr>
              <w:jc w:val="both"/>
              <w:rPr>
                <w:color w:val="000000"/>
                <w:sz w:val="24"/>
                <w:szCs w:val="24"/>
              </w:rPr>
            </w:pPr>
            <w:r>
              <w:rPr>
                <w:color w:val="000000"/>
                <w:sz w:val="24"/>
                <w:szCs w:val="24"/>
              </w:rPr>
              <w:t>6</w:t>
            </w:r>
          </w:p>
        </w:tc>
        <w:tc>
          <w:tcPr>
            <w:tcW w:w="1633" w:type="dxa"/>
            <w:gridSpan w:val="2"/>
            <w:tcBorders>
              <w:top w:val="single" w:sz="4" w:space="0" w:color="000000"/>
              <w:left w:val="single" w:sz="4" w:space="0" w:color="000000"/>
              <w:bottom w:val="single" w:sz="4" w:space="0" w:color="000000"/>
            </w:tcBorders>
            <w:shd w:val="clear" w:color="auto" w:fill="auto"/>
          </w:tcPr>
          <w:p w14:paraId="59EF9192"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6B08061" w14:textId="77777777" w:rsidR="00AA23A7" w:rsidRDefault="00AA23A7" w:rsidP="00AA23A7">
            <w:pPr>
              <w:snapToGrid w:val="0"/>
              <w:jc w:val="both"/>
              <w:rPr>
                <w:color w:val="000000"/>
                <w:sz w:val="24"/>
                <w:szCs w:val="24"/>
              </w:rPr>
            </w:pPr>
          </w:p>
        </w:tc>
      </w:tr>
      <w:tr w:rsidR="00AA23A7" w14:paraId="72DA6FB9" w14:textId="77777777" w:rsidTr="00ED5BD1">
        <w:tc>
          <w:tcPr>
            <w:tcW w:w="4606" w:type="dxa"/>
            <w:tcBorders>
              <w:top w:val="single" w:sz="4" w:space="0" w:color="000000"/>
              <w:left w:val="single" w:sz="4" w:space="0" w:color="000000"/>
              <w:bottom w:val="single" w:sz="4" w:space="0" w:color="000000"/>
            </w:tcBorders>
            <w:shd w:val="clear" w:color="auto" w:fill="auto"/>
          </w:tcPr>
          <w:p w14:paraId="64D77BC7" w14:textId="454F660F" w:rsidR="00AA23A7" w:rsidRDefault="00466372" w:rsidP="00163685">
            <w:pPr>
              <w:jc w:val="both"/>
              <w:rPr>
                <w:color w:val="000000"/>
                <w:sz w:val="24"/>
                <w:szCs w:val="24"/>
              </w:rPr>
            </w:pPr>
            <w:r>
              <w:rPr>
                <w:color w:val="000000"/>
                <w:sz w:val="24"/>
                <w:szCs w:val="24"/>
              </w:rPr>
              <w:t>91</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39B47D4D" w14:textId="77777777" w:rsidR="00AA23A7" w:rsidRDefault="00AA23A7" w:rsidP="00AA23A7">
            <w:pPr>
              <w:jc w:val="both"/>
              <w:rPr>
                <w:color w:val="000000"/>
                <w:sz w:val="24"/>
                <w:szCs w:val="24"/>
              </w:rPr>
            </w:pPr>
            <w:r>
              <w:rPr>
                <w:color w:val="000000"/>
                <w:sz w:val="24"/>
                <w:szCs w:val="24"/>
              </w:rPr>
              <w:t>5</w:t>
            </w:r>
          </w:p>
        </w:tc>
        <w:tc>
          <w:tcPr>
            <w:tcW w:w="1633" w:type="dxa"/>
            <w:gridSpan w:val="2"/>
            <w:tcBorders>
              <w:top w:val="single" w:sz="4" w:space="0" w:color="000000"/>
              <w:left w:val="single" w:sz="4" w:space="0" w:color="000000"/>
              <w:bottom w:val="single" w:sz="4" w:space="0" w:color="000000"/>
            </w:tcBorders>
            <w:shd w:val="clear" w:color="auto" w:fill="auto"/>
          </w:tcPr>
          <w:p w14:paraId="5C37BE0D"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182D2B6" w14:textId="77777777" w:rsidR="00AA23A7" w:rsidRDefault="00AA23A7" w:rsidP="00AA23A7">
            <w:pPr>
              <w:snapToGrid w:val="0"/>
              <w:jc w:val="both"/>
              <w:rPr>
                <w:color w:val="000000"/>
                <w:sz w:val="24"/>
                <w:szCs w:val="24"/>
              </w:rPr>
            </w:pPr>
          </w:p>
        </w:tc>
      </w:tr>
      <w:tr w:rsidR="00AA23A7" w14:paraId="1AF468D3" w14:textId="77777777" w:rsidTr="00ED5BD1">
        <w:tc>
          <w:tcPr>
            <w:tcW w:w="4606" w:type="dxa"/>
            <w:tcBorders>
              <w:top w:val="single" w:sz="4" w:space="0" w:color="000000"/>
              <w:left w:val="single" w:sz="4" w:space="0" w:color="000000"/>
              <w:bottom w:val="single" w:sz="4" w:space="0" w:color="000000"/>
            </w:tcBorders>
            <w:shd w:val="clear" w:color="auto" w:fill="auto"/>
          </w:tcPr>
          <w:p w14:paraId="40FD03B8" w14:textId="57B60238" w:rsidR="00AA23A7" w:rsidRDefault="00466372" w:rsidP="00163685">
            <w:pPr>
              <w:jc w:val="both"/>
              <w:rPr>
                <w:color w:val="000000"/>
                <w:sz w:val="24"/>
                <w:szCs w:val="24"/>
              </w:rPr>
            </w:pPr>
            <w:r>
              <w:rPr>
                <w:color w:val="000000"/>
                <w:sz w:val="24"/>
                <w:szCs w:val="24"/>
              </w:rPr>
              <w:t>92</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458478E5" w14:textId="77777777" w:rsidR="00AA23A7" w:rsidRDefault="00AA23A7" w:rsidP="00AA23A7">
            <w:pPr>
              <w:jc w:val="both"/>
              <w:rPr>
                <w:color w:val="000000"/>
                <w:sz w:val="24"/>
                <w:szCs w:val="24"/>
              </w:rPr>
            </w:pPr>
            <w:r>
              <w:rPr>
                <w:color w:val="000000"/>
                <w:sz w:val="24"/>
                <w:szCs w:val="24"/>
              </w:rPr>
              <w:t>4</w:t>
            </w:r>
          </w:p>
        </w:tc>
        <w:tc>
          <w:tcPr>
            <w:tcW w:w="1633" w:type="dxa"/>
            <w:gridSpan w:val="2"/>
            <w:tcBorders>
              <w:top w:val="single" w:sz="4" w:space="0" w:color="000000"/>
              <w:left w:val="single" w:sz="4" w:space="0" w:color="000000"/>
              <w:bottom w:val="single" w:sz="4" w:space="0" w:color="000000"/>
            </w:tcBorders>
            <w:shd w:val="clear" w:color="auto" w:fill="auto"/>
          </w:tcPr>
          <w:p w14:paraId="061EB4DF"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30D9405" w14:textId="77777777" w:rsidR="00AA23A7" w:rsidRDefault="00AA23A7" w:rsidP="00AA23A7">
            <w:pPr>
              <w:snapToGrid w:val="0"/>
              <w:jc w:val="both"/>
              <w:rPr>
                <w:color w:val="000000"/>
                <w:sz w:val="24"/>
                <w:szCs w:val="24"/>
              </w:rPr>
            </w:pPr>
          </w:p>
        </w:tc>
      </w:tr>
      <w:tr w:rsidR="00AA23A7" w14:paraId="3A12FA99" w14:textId="77777777" w:rsidTr="00ED5BD1">
        <w:tc>
          <w:tcPr>
            <w:tcW w:w="4606" w:type="dxa"/>
            <w:tcBorders>
              <w:top w:val="single" w:sz="4" w:space="0" w:color="000000"/>
              <w:left w:val="single" w:sz="4" w:space="0" w:color="000000"/>
              <w:bottom w:val="single" w:sz="4" w:space="0" w:color="000000"/>
            </w:tcBorders>
            <w:shd w:val="clear" w:color="auto" w:fill="auto"/>
          </w:tcPr>
          <w:p w14:paraId="2D66146F" w14:textId="012393DC" w:rsidR="00AA23A7" w:rsidRDefault="00466372" w:rsidP="00163685">
            <w:pPr>
              <w:jc w:val="both"/>
              <w:rPr>
                <w:color w:val="000000"/>
                <w:sz w:val="24"/>
                <w:szCs w:val="24"/>
              </w:rPr>
            </w:pPr>
            <w:r>
              <w:rPr>
                <w:color w:val="000000"/>
                <w:sz w:val="24"/>
                <w:szCs w:val="24"/>
              </w:rPr>
              <w:t>93</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402ABF7D" w14:textId="77777777" w:rsidR="00AA23A7" w:rsidRDefault="00AA23A7" w:rsidP="00AA23A7">
            <w:pPr>
              <w:jc w:val="both"/>
              <w:rPr>
                <w:color w:val="000000"/>
                <w:sz w:val="24"/>
                <w:szCs w:val="24"/>
              </w:rPr>
            </w:pPr>
            <w:r>
              <w:rPr>
                <w:color w:val="000000"/>
                <w:sz w:val="24"/>
                <w:szCs w:val="24"/>
              </w:rPr>
              <w:t>3</w:t>
            </w:r>
          </w:p>
        </w:tc>
        <w:tc>
          <w:tcPr>
            <w:tcW w:w="1633" w:type="dxa"/>
            <w:gridSpan w:val="2"/>
            <w:tcBorders>
              <w:top w:val="single" w:sz="4" w:space="0" w:color="000000"/>
              <w:left w:val="single" w:sz="4" w:space="0" w:color="000000"/>
              <w:bottom w:val="single" w:sz="4" w:space="0" w:color="000000"/>
            </w:tcBorders>
            <w:shd w:val="clear" w:color="auto" w:fill="auto"/>
          </w:tcPr>
          <w:p w14:paraId="4300FE18"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820B6D6" w14:textId="77777777" w:rsidR="00AA23A7" w:rsidRDefault="00AA23A7" w:rsidP="00AA23A7">
            <w:pPr>
              <w:snapToGrid w:val="0"/>
              <w:jc w:val="both"/>
              <w:rPr>
                <w:color w:val="000000"/>
                <w:sz w:val="24"/>
                <w:szCs w:val="24"/>
              </w:rPr>
            </w:pPr>
          </w:p>
        </w:tc>
      </w:tr>
      <w:tr w:rsidR="00AA23A7" w14:paraId="6466FAA8" w14:textId="77777777" w:rsidTr="00ED5BD1">
        <w:tc>
          <w:tcPr>
            <w:tcW w:w="4606" w:type="dxa"/>
            <w:tcBorders>
              <w:top w:val="single" w:sz="4" w:space="0" w:color="000000"/>
              <w:left w:val="single" w:sz="4" w:space="0" w:color="000000"/>
              <w:bottom w:val="single" w:sz="4" w:space="0" w:color="000000"/>
            </w:tcBorders>
            <w:shd w:val="clear" w:color="auto" w:fill="auto"/>
          </w:tcPr>
          <w:p w14:paraId="052484AB" w14:textId="101EE18F" w:rsidR="00AA23A7" w:rsidRDefault="00466372" w:rsidP="00163685">
            <w:pPr>
              <w:jc w:val="both"/>
              <w:rPr>
                <w:color w:val="000000"/>
                <w:sz w:val="24"/>
                <w:szCs w:val="24"/>
              </w:rPr>
            </w:pPr>
            <w:r>
              <w:rPr>
                <w:color w:val="000000"/>
                <w:sz w:val="24"/>
                <w:szCs w:val="24"/>
              </w:rPr>
              <w:t>94</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650259BA" w14:textId="77777777" w:rsidR="00AA23A7" w:rsidRDefault="00AA23A7" w:rsidP="00AA23A7">
            <w:pPr>
              <w:jc w:val="both"/>
              <w:rPr>
                <w:color w:val="000000"/>
                <w:sz w:val="24"/>
                <w:szCs w:val="24"/>
              </w:rPr>
            </w:pPr>
            <w:r>
              <w:rPr>
                <w:color w:val="000000"/>
                <w:sz w:val="24"/>
                <w:szCs w:val="24"/>
              </w:rPr>
              <w:t>2</w:t>
            </w:r>
          </w:p>
        </w:tc>
        <w:tc>
          <w:tcPr>
            <w:tcW w:w="1633" w:type="dxa"/>
            <w:gridSpan w:val="2"/>
            <w:tcBorders>
              <w:top w:val="single" w:sz="4" w:space="0" w:color="000000"/>
              <w:left w:val="single" w:sz="4" w:space="0" w:color="000000"/>
              <w:bottom w:val="single" w:sz="4" w:space="0" w:color="000000"/>
            </w:tcBorders>
            <w:shd w:val="clear" w:color="auto" w:fill="auto"/>
          </w:tcPr>
          <w:p w14:paraId="26392AF5"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A31D28A" w14:textId="77777777" w:rsidR="00AA23A7" w:rsidRDefault="00AA23A7" w:rsidP="00AA23A7">
            <w:pPr>
              <w:snapToGrid w:val="0"/>
              <w:jc w:val="both"/>
              <w:rPr>
                <w:color w:val="000000"/>
                <w:sz w:val="24"/>
                <w:szCs w:val="24"/>
              </w:rPr>
            </w:pPr>
          </w:p>
        </w:tc>
      </w:tr>
      <w:tr w:rsidR="00AA23A7" w14:paraId="6126D8EC" w14:textId="77777777" w:rsidTr="00ED5BD1">
        <w:tc>
          <w:tcPr>
            <w:tcW w:w="4606" w:type="dxa"/>
            <w:tcBorders>
              <w:top w:val="single" w:sz="4" w:space="0" w:color="000000"/>
              <w:left w:val="single" w:sz="4" w:space="0" w:color="000000"/>
              <w:bottom w:val="single" w:sz="4" w:space="0" w:color="000000"/>
            </w:tcBorders>
            <w:shd w:val="clear" w:color="auto" w:fill="auto"/>
          </w:tcPr>
          <w:p w14:paraId="5DAAE90E" w14:textId="70E2AB94" w:rsidR="00AA23A7" w:rsidRDefault="00466372" w:rsidP="00AA23A7">
            <w:pPr>
              <w:jc w:val="both"/>
              <w:rPr>
                <w:color w:val="000000"/>
                <w:sz w:val="24"/>
                <w:szCs w:val="24"/>
              </w:rPr>
            </w:pPr>
            <w:r>
              <w:rPr>
                <w:color w:val="000000"/>
                <w:sz w:val="24"/>
                <w:szCs w:val="24"/>
              </w:rPr>
              <w:t>95</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00BB98C1" w14:textId="77777777" w:rsidR="00AA23A7" w:rsidRDefault="00AA23A7" w:rsidP="00AA23A7">
            <w:pPr>
              <w:jc w:val="both"/>
              <w:rPr>
                <w:color w:val="000000"/>
                <w:sz w:val="24"/>
                <w:szCs w:val="24"/>
              </w:rPr>
            </w:pPr>
            <w:r>
              <w:rPr>
                <w:color w:val="000000"/>
                <w:sz w:val="24"/>
                <w:szCs w:val="24"/>
              </w:rPr>
              <w:t>1</w:t>
            </w:r>
          </w:p>
        </w:tc>
        <w:tc>
          <w:tcPr>
            <w:tcW w:w="1633" w:type="dxa"/>
            <w:gridSpan w:val="2"/>
            <w:tcBorders>
              <w:top w:val="single" w:sz="4" w:space="0" w:color="000000"/>
              <w:left w:val="single" w:sz="4" w:space="0" w:color="000000"/>
              <w:bottom w:val="single" w:sz="4" w:space="0" w:color="000000"/>
            </w:tcBorders>
            <w:shd w:val="clear" w:color="auto" w:fill="auto"/>
          </w:tcPr>
          <w:p w14:paraId="37DFCF59"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0225BC2" w14:textId="77777777" w:rsidR="00AA23A7" w:rsidRDefault="00AA23A7" w:rsidP="00AA23A7">
            <w:pPr>
              <w:snapToGrid w:val="0"/>
              <w:jc w:val="both"/>
              <w:rPr>
                <w:color w:val="000000"/>
                <w:sz w:val="24"/>
                <w:szCs w:val="24"/>
              </w:rPr>
            </w:pPr>
          </w:p>
        </w:tc>
      </w:tr>
      <w:tr w:rsidR="00AA23A7" w14:paraId="01B624F1" w14:textId="77777777" w:rsidTr="00ED5BD1">
        <w:tc>
          <w:tcPr>
            <w:tcW w:w="4606" w:type="dxa"/>
            <w:tcBorders>
              <w:top w:val="single" w:sz="4" w:space="0" w:color="000000"/>
              <w:left w:val="single" w:sz="4" w:space="0" w:color="000000"/>
              <w:bottom w:val="single" w:sz="4" w:space="0" w:color="000000"/>
            </w:tcBorders>
            <w:shd w:val="clear" w:color="auto" w:fill="auto"/>
          </w:tcPr>
          <w:p w14:paraId="2A5CBF76" w14:textId="528AE317" w:rsidR="00AA23A7" w:rsidRDefault="00AA23A7" w:rsidP="00163685">
            <w:pPr>
              <w:jc w:val="both"/>
              <w:rPr>
                <w:color w:val="000000"/>
                <w:sz w:val="24"/>
                <w:szCs w:val="24"/>
              </w:rPr>
            </w:pPr>
            <w:r>
              <w:rPr>
                <w:color w:val="000000"/>
                <w:sz w:val="24"/>
                <w:szCs w:val="24"/>
              </w:rPr>
              <w:t xml:space="preserve">POWYŻEJ </w:t>
            </w:r>
            <w:r w:rsidR="00466372" w:rsidRPr="00466372">
              <w:rPr>
                <w:b/>
                <w:bCs/>
                <w:color w:val="000000"/>
                <w:sz w:val="24"/>
                <w:szCs w:val="24"/>
              </w:rPr>
              <w:t>95</w:t>
            </w:r>
            <w:r w:rsidRPr="00466372">
              <w:rPr>
                <w:b/>
                <w:bCs/>
                <w:color w:val="000000"/>
                <w:sz w:val="24"/>
                <w:szCs w:val="24"/>
              </w:rPr>
              <w:t>,</w:t>
            </w:r>
            <w:r w:rsidRPr="003D2C1B">
              <w:rPr>
                <w:b/>
                <w:bCs/>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4329D0A8" w14:textId="77777777" w:rsidR="00AA23A7" w:rsidRDefault="00AA23A7" w:rsidP="00AA23A7">
            <w:pPr>
              <w:jc w:val="both"/>
              <w:rPr>
                <w:color w:val="000000"/>
                <w:sz w:val="24"/>
                <w:szCs w:val="24"/>
              </w:rPr>
            </w:pPr>
            <w:r>
              <w:rPr>
                <w:color w:val="000000"/>
                <w:sz w:val="24"/>
                <w:szCs w:val="24"/>
              </w:rPr>
              <w:t>0</w:t>
            </w:r>
          </w:p>
        </w:tc>
        <w:tc>
          <w:tcPr>
            <w:tcW w:w="1633" w:type="dxa"/>
            <w:gridSpan w:val="2"/>
            <w:tcBorders>
              <w:top w:val="single" w:sz="4" w:space="0" w:color="000000"/>
              <w:left w:val="single" w:sz="4" w:space="0" w:color="000000"/>
              <w:bottom w:val="single" w:sz="4" w:space="0" w:color="000000"/>
            </w:tcBorders>
            <w:shd w:val="clear" w:color="auto" w:fill="auto"/>
          </w:tcPr>
          <w:p w14:paraId="36369F1D"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882EC75" w14:textId="77777777" w:rsidR="00AA23A7" w:rsidRDefault="00AA23A7" w:rsidP="00AA23A7">
            <w:pPr>
              <w:snapToGrid w:val="0"/>
              <w:jc w:val="both"/>
              <w:rPr>
                <w:color w:val="000000"/>
                <w:sz w:val="24"/>
                <w:szCs w:val="24"/>
              </w:rPr>
            </w:pPr>
          </w:p>
        </w:tc>
      </w:tr>
    </w:tbl>
    <w:p w14:paraId="7092B884" w14:textId="77777777" w:rsidR="004B2AE8" w:rsidRDefault="004B2AE8" w:rsidP="004B2AE8">
      <w:pPr>
        <w:pStyle w:val="Tekstpodstawowy"/>
        <w:numPr>
          <w:ilvl w:val="0"/>
          <w:numId w:val="1"/>
        </w:numPr>
        <w:jc w:val="both"/>
        <w:rPr>
          <w:color w:val="000000"/>
          <w:szCs w:val="24"/>
        </w:rPr>
      </w:pPr>
      <w:r>
        <w:rPr>
          <w:color w:val="000000"/>
          <w:szCs w:val="24"/>
        </w:rPr>
        <w:t>**w placówce leczenia uzależnień od substancji psychoaktywnych posiadającej kontrakt z NFZ</w:t>
      </w:r>
    </w:p>
    <w:p w14:paraId="6615BE59" w14:textId="77777777" w:rsidR="00E741E1" w:rsidRDefault="00E741E1">
      <w:pPr>
        <w:jc w:val="both"/>
        <w:rPr>
          <w:color w:val="000000"/>
          <w:sz w:val="24"/>
          <w:szCs w:val="24"/>
        </w:rPr>
      </w:pPr>
    </w:p>
    <w:p w14:paraId="6B343C2A" w14:textId="77777777" w:rsidR="00E741E1" w:rsidRDefault="00E741E1">
      <w:pPr>
        <w:jc w:val="both"/>
        <w:rPr>
          <w:color w:val="000000"/>
          <w:sz w:val="24"/>
          <w:szCs w:val="24"/>
        </w:rPr>
      </w:pPr>
      <w:r>
        <w:rPr>
          <w:color w:val="000000"/>
          <w:sz w:val="24"/>
          <w:szCs w:val="24"/>
        </w:rPr>
        <w:t>OBJAŚNIENIA:</w:t>
      </w:r>
    </w:p>
    <w:p w14:paraId="4DF4FD4F" w14:textId="77777777" w:rsidR="00E741E1" w:rsidRDefault="00E741E1">
      <w:pPr>
        <w:jc w:val="both"/>
        <w:rPr>
          <w:color w:val="000000"/>
          <w:sz w:val="24"/>
          <w:szCs w:val="24"/>
        </w:rPr>
      </w:pPr>
      <w:r>
        <w:rPr>
          <w:color w:val="000000"/>
          <w:sz w:val="24"/>
          <w:szCs w:val="24"/>
        </w:rPr>
        <w:t>Punkty z kolejnych lat nie sumują się</w:t>
      </w:r>
    </w:p>
    <w:p w14:paraId="4AA6A8D3" w14:textId="77777777" w:rsidR="00E741E1" w:rsidRDefault="00E741E1">
      <w:pPr>
        <w:jc w:val="both"/>
        <w:rPr>
          <w:color w:val="000000"/>
          <w:sz w:val="24"/>
          <w:szCs w:val="24"/>
        </w:rPr>
      </w:pPr>
    </w:p>
    <w:p w14:paraId="76A77A6B" w14:textId="77777777" w:rsidR="00E741E1" w:rsidRDefault="00E741E1">
      <w:pPr>
        <w:jc w:val="both"/>
        <w:rPr>
          <w:b/>
          <w:color w:val="000000"/>
          <w:sz w:val="24"/>
          <w:szCs w:val="24"/>
        </w:rPr>
      </w:pPr>
    </w:p>
    <w:p w14:paraId="12105DEC" w14:textId="77777777" w:rsidR="00E741E1" w:rsidRDefault="00E741E1">
      <w:pPr>
        <w:pStyle w:val="Akapitzlist"/>
        <w:numPr>
          <w:ilvl w:val="0"/>
          <w:numId w:val="3"/>
        </w:numPr>
        <w:jc w:val="both"/>
        <w:rPr>
          <w:color w:val="000000"/>
          <w:sz w:val="24"/>
          <w:szCs w:val="24"/>
        </w:rPr>
      </w:pPr>
      <w:r>
        <w:rPr>
          <w:color w:val="000000"/>
          <w:sz w:val="24"/>
          <w:szCs w:val="24"/>
        </w:rPr>
        <w:t xml:space="preserve">Oświadczam, że zapoznałem się z treścią ogłoszenia i Szczegółowymi Warunkami Konkursu dotyczącymi przedmiotowego konkursu.           </w:t>
      </w:r>
    </w:p>
    <w:p w14:paraId="18EFF4BD" w14:textId="77777777" w:rsidR="00E741E1" w:rsidRDefault="00E741E1">
      <w:pPr>
        <w:pStyle w:val="Akapitzlist"/>
        <w:numPr>
          <w:ilvl w:val="0"/>
          <w:numId w:val="3"/>
        </w:numPr>
        <w:jc w:val="both"/>
        <w:rPr>
          <w:color w:val="000000"/>
          <w:sz w:val="24"/>
          <w:szCs w:val="24"/>
        </w:rPr>
      </w:pPr>
      <w:r>
        <w:rPr>
          <w:color w:val="000000"/>
          <w:sz w:val="24"/>
          <w:szCs w:val="24"/>
        </w:rPr>
        <w:t>Oświadczam, że nie toczy się wobec mnie żadne postępowanie karne ani dyscyplinarne.</w:t>
      </w:r>
    </w:p>
    <w:p w14:paraId="488CAD82" w14:textId="77777777" w:rsidR="00E741E1" w:rsidRDefault="00E741E1">
      <w:pPr>
        <w:pStyle w:val="Akapitzlist"/>
        <w:jc w:val="both"/>
        <w:rPr>
          <w:color w:val="000000"/>
          <w:sz w:val="24"/>
          <w:szCs w:val="24"/>
        </w:rPr>
      </w:pPr>
    </w:p>
    <w:p w14:paraId="57E92C91" w14:textId="77777777" w:rsidR="00E741E1" w:rsidRDefault="00E741E1">
      <w:pPr>
        <w:pStyle w:val="Akapitzlist"/>
        <w:jc w:val="both"/>
        <w:rPr>
          <w:color w:val="000000"/>
          <w:sz w:val="24"/>
          <w:szCs w:val="24"/>
        </w:rPr>
      </w:pPr>
    </w:p>
    <w:p w14:paraId="275F9670" w14:textId="77777777" w:rsidR="00E741E1" w:rsidRDefault="00E741E1">
      <w:pPr>
        <w:jc w:val="both"/>
        <w:rPr>
          <w:color w:val="000000"/>
          <w:sz w:val="24"/>
          <w:szCs w:val="24"/>
        </w:rPr>
      </w:pPr>
      <w:r>
        <w:rPr>
          <w:color w:val="000000"/>
          <w:sz w:val="24"/>
          <w:szCs w:val="24"/>
        </w:rPr>
        <w:t>.............................................</w:t>
      </w:r>
    </w:p>
    <w:p w14:paraId="191AFF69" w14:textId="77777777" w:rsidR="00E741E1" w:rsidRDefault="00E741E1" w:rsidP="00646F09">
      <w:pPr>
        <w:ind w:left="720"/>
        <w:rPr>
          <w:color w:val="000000"/>
          <w:sz w:val="24"/>
          <w:szCs w:val="24"/>
        </w:rPr>
      </w:pPr>
      <w:r>
        <w:rPr>
          <w:color w:val="000000"/>
          <w:sz w:val="24"/>
          <w:szCs w:val="24"/>
        </w:rPr>
        <w:t>(podpis oferenta)</w:t>
      </w:r>
    </w:p>
    <w:p w14:paraId="3BC525E1" w14:textId="77777777" w:rsidR="00E741E1" w:rsidRDefault="00E741E1">
      <w:pPr>
        <w:ind w:left="720"/>
        <w:jc w:val="center"/>
        <w:rPr>
          <w:b/>
          <w:color w:val="000000"/>
          <w:sz w:val="24"/>
          <w:szCs w:val="24"/>
        </w:rPr>
      </w:pPr>
    </w:p>
    <w:p w14:paraId="154AEE33" w14:textId="77777777" w:rsidR="00907A35" w:rsidRDefault="00907A35">
      <w:pPr>
        <w:ind w:left="720"/>
        <w:jc w:val="center"/>
        <w:rPr>
          <w:b/>
          <w:color w:val="000000"/>
          <w:sz w:val="24"/>
          <w:szCs w:val="24"/>
        </w:rPr>
      </w:pPr>
    </w:p>
    <w:p w14:paraId="76A0DC9C" w14:textId="77777777" w:rsidR="00600410" w:rsidRDefault="00600410" w:rsidP="00600410">
      <w:pPr>
        <w:tabs>
          <w:tab w:val="left" w:pos="9498"/>
        </w:tabs>
        <w:spacing w:line="276" w:lineRule="auto"/>
        <w:rPr>
          <w:b/>
          <w:i/>
          <w:color w:val="000000"/>
          <w:sz w:val="24"/>
          <w:szCs w:val="24"/>
        </w:rPr>
      </w:pPr>
      <w:r>
        <w:rPr>
          <w:b/>
          <w:i/>
          <w:color w:val="000000"/>
          <w:sz w:val="24"/>
          <w:szCs w:val="24"/>
        </w:rPr>
        <w:t xml:space="preserve">Zgoda na przetwarzanie danych osobowych </w:t>
      </w:r>
    </w:p>
    <w:p w14:paraId="143C54D2" w14:textId="77777777" w:rsidR="00600410" w:rsidRDefault="00600410" w:rsidP="00600410">
      <w:pPr>
        <w:tabs>
          <w:tab w:val="left" w:pos="9498"/>
        </w:tabs>
        <w:spacing w:line="276" w:lineRule="auto"/>
        <w:rPr>
          <w:i/>
          <w:color w:val="000000"/>
          <w:sz w:val="24"/>
          <w:szCs w:val="24"/>
        </w:rPr>
      </w:pPr>
    </w:p>
    <w:p w14:paraId="698EB169" w14:textId="77777777" w:rsidR="00600410" w:rsidRDefault="00600410" w:rsidP="00600410">
      <w:pPr>
        <w:tabs>
          <w:tab w:val="left" w:pos="9498"/>
        </w:tabs>
        <w:spacing w:line="276" w:lineRule="auto"/>
        <w:rPr>
          <w:color w:val="000000"/>
          <w:sz w:val="24"/>
          <w:szCs w:val="24"/>
        </w:rPr>
      </w:pPr>
      <w:r>
        <w:rPr>
          <w:color w:val="000000"/>
          <w:sz w:val="24"/>
          <w:szCs w:val="24"/>
        </w:rPr>
        <w:t xml:space="preserve">Wyrażam zgodę na przetwarzanie swoich danych osobowych (imię, nazwisko, telefon, adres, miejsce prowadzenia działalności gospodarczej, NIP, PESEL, wykształcenie, uzyskane kwalifikacje, toczące się postępowania karne lub dyscyplinarne itp.) dla potrzeb niezbędnych do postępowania konkursowego o na realizację świadczeń zdrowotnych oraz zawarcia umowy z oferentem wybranym po przeprowadzeniu w drodze konkursu.  Niniejsze oświadczenie jest zgodą w rozumieniu art. 4 pkt 11 rozporządzenia UE o ochronie osób fizycznych w związku z przetwarzaniem danych osobowych (RODO).  </w:t>
      </w:r>
    </w:p>
    <w:p w14:paraId="22390108" w14:textId="77777777" w:rsidR="00600410" w:rsidRDefault="00600410" w:rsidP="00600410">
      <w:pPr>
        <w:pStyle w:val="Akapitzlist"/>
        <w:jc w:val="both"/>
        <w:rPr>
          <w:color w:val="000000"/>
          <w:sz w:val="24"/>
          <w:szCs w:val="24"/>
        </w:rPr>
      </w:pPr>
    </w:p>
    <w:p w14:paraId="7FE95B5B" w14:textId="77777777" w:rsidR="00600410" w:rsidRDefault="00600410" w:rsidP="00600410">
      <w:pPr>
        <w:pStyle w:val="Akapitzlist"/>
        <w:jc w:val="both"/>
        <w:rPr>
          <w:color w:val="000000"/>
          <w:sz w:val="24"/>
          <w:szCs w:val="24"/>
        </w:rPr>
      </w:pPr>
    </w:p>
    <w:p w14:paraId="3662AEE4" w14:textId="77777777" w:rsidR="00600410" w:rsidRDefault="00600410" w:rsidP="00600410">
      <w:pPr>
        <w:pStyle w:val="Akapitzlist"/>
        <w:jc w:val="both"/>
        <w:rPr>
          <w:color w:val="000000"/>
          <w:sz w:val="24"/>
          <w:szCs w:val="24"/>
        </w:rPr>
      </w:pPr>
    </w:p>
    <w:p w14:paraId="02DC2BFC" w14:textId="77777777" w:rsidR="00600410" w:rsidRDefault="00600410" w:rsidP="00600410">
      <w:pPr>
        <w:jc w:val="both"/>
        <w:rPr>
          <w:color w:val="000000"/>
          <w:sz w:val="24"/>
          <w:szCs w:val="24"/>
        </w:rPr>
      </w:pPr>
      <w:r>
        <w:rPr>
          <w:color w:val="000000"/>
          <w:sz w:val="24"/>
          <w:szCs w:val="24"/>
        </w:rPr>
        <w:t>.............................................</w:t>
      </w:r>
    </w:p>
    <w:p w14:paraId="53901D24" w14:textId="77777777" w:rsidR="00600410" w:rsidRDefault="00600410" w:rsidP="00646F09">
      <w:pPr>
        <w:ind w:left="720"/>
        <w:rPr>
          <w:color w:val="000000"/>
          <w:sz w:val="24"/>
          <w:szCs w:val="24"/>
        </w:rPr>
      </w:pPr>
      <w:r>
        <w:rPr>
          <w:color w:val="000000"/>
          <w:sz w:val="24"/>
          <w:szCs w:val="24"/>
        </w:rPr>
        <w:t>(podpis oferenta)</w:t>
      </w:r>
    </w:p>
    <w:p w14:paraId="5ABAC991" w14:textId="77777777" w:rsidR="00600410" w:rsidRDefault="00600410" w:rsidP="00600410">
      <w:pPr>
        <w:ind w:left="720"/>
        <w:jc w:val="center"/>
        <w:rPr>
          <w:b/>
          <w:color w:val="000000"/>
          <w:sz w:val="24"/>
          <w:szCs w:val="24"/>
        </w:rPr>
      </w:pPr>
    </w:p>
    <w:p w14:paraId="4AD3A833" w14:textId="77777777" w:rsidR="00600410" w:rsidRDefault="00600410" w:rsidP="00600410">
      <w:pPr>
        <w:jc w:val="both"/>
        <w:rPr>
          <w:rFonts w:eastAsia="Times New Roman"/>
          <w:color w:val="000000"/>
          <w:sz w:val="24"/>
          <w:szCs w:val="24"/>
        </w:rPr>
      </w:pPr>
    </w:p>
    <w:p w14:paraId="34E89547" w14:textId="77777777" w:rsidR="00600410" w:rsidRDefault="00600410" w:rsidP="00600410">
      <w:pPr>
        <w:pStyle w:val="Akapitzlist"/>
        <w:suppressAutoHyphens w:val="0"/>
        <w:ind w:left="0"/>
        <w:jc w:val="both"/>
        <w:rPr>
          <w:color w:val="000000"/>
          <w:sz w:val="24"/>
          <w:szCs w:val="24"/>
        </w:rPr>
      </w:pPr>
      <w:r>
        <w:rPr>
          <w:color w:val="000000"/>
          <w:sz w:val="24"/>
          <w:szCs w:val="24"/>
        </w:rPr>
        <w:t>Zgoda na uzyskanie informacji z Rejestru Sprawców Przestępstw na Tle Seksualnym</w:t>
      </w:r>
    </w:p>
    <w:p w14:paraId="59B39C15" w14:textId="77777777" w:rsidR="00600410" w:rsidRDefault="00600410" w:rsidP="00600410">
      <w:pPr>
        <w:jc w:val="both"/>
        <w:rPr>
          <w:rFonts w:eastAsia="Times New Roman"/>
          <w:color w:val="000000"/>
          <w:sz w:val="24"/>
          <w:szCs w:val="24"/>
        </w:rPr>
      </w:pPr>
    </w:p>
    <w:p w14:paraId="5A77C2EB" w14:textId="77777777" w:rsidR="00600410" w:rsidRDefault="00600410" w:rsidP="00600410">
      <w:pPr>
        <w:jc w:val="both"/>
        <w:rPr>
          <w:rFonts w:eastAsia="Times New Roman"/>
          <w:color w:val="000000"/>
          <w:sz w:val="24"/>
          <w:szCs w:val="24"/>
        </w:rPr>
      </w:pPr>
      <w:r>
        <w:rPr>
          <w:rFonts w:eastAsia="Times New Roman"/>
          <w:color w:val="000000"/>
          <w:sz w:val="24"/>
          <w:szCs w:val="24"/>
        </w:rPr>
        <w:t>Wyrażam zgodę na uzyskanie informacji mnie dotyczących z Rejestru Sprawców Przestępstw na Tle Seksualnym przed podpisaniem umowy na świadczenie usług zdrowotnych.  Zobowiązuję się w przypadku wyłonienia mojej oferty do podania i przetwarzania dodatkowych danych osobowych (imiona rodziców, nazwisko panieńskie, numer Pesel), które zostaną usunięte i zniszczone przez Zamawiającego po dokonaniu weryfikacji.</w:t>
      </w:r>
    </w:p>
    <w:p w14:paraId="3F7DA3C9" w14:textId="77777777" w:rsidR="00600410" w:rsidRDefault="00600410" w:rsidP="00600410">
      <w:pPr>
        <w:jc w:val="both"/>
        <w:rPr>
          <w:rFonts w:eastAsia="Times New Roman"/>
          <w:color w:val="000000"/>
          <w:sz w:val="24"/>
          <w:szCs w:val="24"/>
        </w:rPr>
      </w:pPr>
    </w:p>
    <w:p w14:paraId="24D022F7" w14:textId="77777777" w:rsidR="00B9385C" w:rsidRDefault="00B9385C" w:rsidP="00600410">
      <w:pPr>
        <w:jc w:val="both"/>
        <w:rPr>
          <w:rFonts w:eastAsia="Times New Roman"/>
          <w:color w:val="000000"/>
          <w:sz w:val="24"/>
          <w:szCs w:val="24"/>
        </w:rPr>
      </w:pPr>
    </w:p>
    <w:p w14:paraId="52013DDF" w14:textId="77777777" w:rsidR="00600410" w:rsidRDefault="00600410" w:rsidP="00600410">
      <w:pPr>
        <w:ind w:left="4956" w:firstLine="708"/>
        <w:jc w:val="both"/>
        <w:rPr>
          <w:color w:val="000000"/>
          <w:sz w:val="24"/>
          <w:szCs w:val="24"/>
        </w:rPr>
      </w:pPr>
      <w:r>
        <w:rPr>
          <w:color w:val="000000"/>
          <w:sz w:val="24"/>
          <w:szCs w:val="24"/>
        </w:rPr>
        <w:t>.............................................</w:t>
      </w:r>
    </w:p>
    <w:p w14:paraId="14AF646A" w14:textId="6980670E" w:rsidR="00600410" w:rsidRDefault="00B9385C" w:rsidP="00600410">
      <w:pPr>
        <w:ind w:left="720"/>
        <w:jc w:val="center"/>
        <w:rPr>
          <w:color w:val="000000"/>
          <w:sz w:val="24"/>
          <w:szCs w:val="24"/>
        </w:rPr>
      </w:pPr>
      <w:r>
        <w:rPr>
          <w:color w:val="000000"/>
          <w:sz w:val="24"/>
          <w:szCs w:val="24"/>
        </w:rPr>
        <w:t xml:space="preserve">                                                     </w:t>
      </w:r>
      <w:r w:rsidR="00600410">
        <w:rPr>
          <w:color w:val="000000"/>
          <w:sz w:val="24"/>
          <w:szCs w:val="24"/>
        </w:rPr>
        <w:t>(podpis oferenta)</w:t>
      </w:r>
    </w:p>
    <w:p w14:paraId="27ABE62A" w14:textId="77777777" w:rsidR="00600410" w:rsidRDefault="00600410" w:rsidP="00600410">
      <w:pPr>
        <w:tabs>
          <w:tab w:val="left" w:pos="9498"/>
        </w:tabs>
        <w:spacing w:line="276" w:lineRule="auto"/>
        <w:rPr>
          <w:b/>
          <w:i/>
          <w:color w:val="000000"/>
          <w:sz w:val="24"/>
          <w:szCs w:val="24"/>
        </w:rPr>
      </w:pPr>
    </w:p>
    <w:p w14:paraId="08A9A0D1" w14:textId="77777777" w:rsidR="00600410" w:rsidRDefault="00600410" w:rsidP="00600410">
      <w:pPr>
        <w:tabs>
          <w:tab w:val="left" w:pos="9498"/>
        </w:tabs>
        <w:spacing w:line="276" w:lineRule="auto"/>
        <w:rPr>
          <w:i/>
          <w:color w:val="000000"/>
          <w:sz w:val="24"/>
          <w:szCs w:val="24"/>
        </w:rPr>
      </w:pPr>
      <w:r>
        <w:rPr>
          <w:b/>
          <w:i/>
          <w:color w:val="000000"/>
          <w:sz w:val="24"/>
          <w:szCs w:val="24"/>
        </w:rPr>
        <w:t>Obowiązek informacyjny:</w:t>
      </w:r>
    </w:p>
    <w:p w14:paraId="6E8B374F"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Zgodnie z art. 13 ust. 1 i ust. 2 rozporządzenie Parlamentu Europejskiego i Rady (UE) 2016/679 z dnia 27 kwietnia 2016 r. w sprawie ochrony osób fizycznych  w związku z przetwarzaniem danych osobowych i  w sprawie swobodnego przepływu takich danych oraz uchylenia  dyrektywy   95/46/WE – RODO  informujemy, że:</w:t>
      </w:r>
    </w:p>
    <w:p w14:paraId="6DD5B32E"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1.       Administratorem Pani/Pana danych osobowych będzie Ośrodek Profilaktyki i Terapii Uzależnień SP ZOZ  z siedzibą ul. Reja 2a, 81-411 Gdynia  </w:t>
      </w:r>
    </w:p>
    <w:p w14:paraId="3A47D1B0" w14:textId="77777777" w:rsidR="00600410" w:rsidRDefault="00600410" w:rsidP="00600410">
      <w:pPr>
        <w:spacing w:line="360" w:lineRule="auto"/>
        <w:rPr>
          <w:color w:val="000000"/>
          <w:sz w:val="24"/>
          <w:szCs w:val="24"/>
        </w:rPr>
      </w:pPr>
      <w:r>
        <w:rPr>
          <w:color w:val="000000"/>
          <w:sz w:val="24"/>
          <w:szCs w:val="24"/>
          <w:lang w:eastAsia="en-US"/>
        </w:rPr>
        <w:t>Pozostałe nasze dane kontaktowe to:</w:t>
      </w:r>
      <w:hyperlink r:id="rId13" w:history="1">
        <w:r>
          <w:rPr>
            <w:rStyle w:val="Hipercze"/>
            <w:color w:val="000000"/>
            <w:sz w:val="24"/>
            <w:szCs w:val="24"/>
          </w:rPr>
          <w:t>opitu@opitu.pl</w:t>
        </w:r>
      </w:hyperlink>
      <w:r>
        <w:rPr>
          <w:color w:val="000000"/>
          <w:sz w:val="24"/>
          <w:szCs w:val="24"/>
        </w:rPr>
        <w:t xml:space="preserve"> , tel. 0586216135</w:t>
      </w:r>
    </w:p>
    <w:p w14:paraId="70442F04" w14:textId="77777777" w:rsidR="00600410" w:rsidRDefault="00600410" w:rsidP="00600410">
      <w:pPr>
        <w:spacing w:line="360" w:lineRule="auto"/>
        <w:rPr>
          <w:color w:val="000000"/>
          <w:sz w:val="24"/>
          <w:szCs w:val="24"/>
        </w:rPr>
      </w:pPr>
      <w:r>
        <w:rPr>
          <w:color w:val="000000"/>
          <w:sz w:val="24"/>
          <w:szCs w:val="24"/>
        </w:rPr>
        <w:t>2.      Dane kontaktowe inspektora ochrony danych to e-mail: dkedzia@opitu.pl</w:t>
      </w:r>
    </w:p>
    <w:p w14:paraId="02CCA3BE"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lastRenderedPageBreak/>
        <w:t>3.      Pani/Pana dane osobowe będą przetwarzane w celu:</w:t>
      </w:r>
    </w:p>
    <w:p w14:paraId="7FB26A17"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przeprowadzenia postępowania konkursowego na udzielanie świadczeń zdrowotnych</w:t>
      </w:r>
    </w:p>
    <w:p w14:paraId="7A9CEBCA"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 realizacji  umowy zawartej w wyniku przeprowadzonego konkursu </w:t>
      </w:r>
    </w:p>
    <w:p w14:paraId="710EA9D4"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 rozliczeń finansowo – księgowych, windykacji, postępowań sądowych oraz w celach archiwizacyjnych, </w:t>
      </w:r>
    </w:p>
    <w:p w14:paraId="5A96172F"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4.      Pani/Pana dane będziemy przekazywać: </w:t>
      </w:r>
    </w:p>
    <w:p w14:paraId="4B0458F0"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innym podmiotom, którym zlecimy usługi związane z przetwarzaniem danych osobowych (np. dostawcom usług informatycznych, kancelariom prawnym) . Takie podmioty będą przetwarzać dane na podstawie umowy z nami i tylko zgodnie z naszymi poleceniami.</w:t>
      </w:r>
    </w:p>
    <w:p w14:paraId="00D4DA7D"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Oddziałowi Narodowego Funduszu Zdrowia</w:t>
      </w:r>
    </w:p>
    <w:p w14:paraId="00CEA516"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5.      Pani/Pana dane osobowe będą przechowywane do czasu zakończenia obowiązującego nas okresu archiwizacji.</w:t>
      </w:r>
    </w:p>
    <w:p w14:paraId="129FEEE6"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6.      Posiada Pani/Pan prawo do żądania od administratora dostępu do danych osobowych oraz ich sprostowania.</w:t>
      </w:r>
    </w:p>
    <w:p w14:paraId="1C9CAB7C"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7.      Ma Pani/Pan prawo wniesienia skargi do organu nadzorczego zajmującego się ochroną danych osobowych </w:t>
      </w:r>
    </w:p>
    <w:p w14:paraId="416B6889"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8.      Podanie przez Pana/Panią danych osobowych jest warunkiem wzięcia udziału w konkursie i  zawarcia umowy. Jest Pani/Pan zobowiązana/y do ich podania,  a konsekwencją niepodania danych osobowych będzie brak możliwości brania udziału w konkursie, zawarcia i realizacji umowy.</w:t>
      </w:r>
    </w:p>
    <w:p w14:paraId="50961F9B" w14:textId="77777777" w:rsidR="00600410" w:rsidRDefault="00600410" w:rsidP="00600410">
      <w:pPr>
        <w:spacing w:after="200" w:line="276" w:lineRule="auto"/>
        <w:rPr>
          <w:color w:val="000000"/>
          <w:sz w:val="24"/>
          <w:szCs w:val="24"/>
          <w:lang w:eastAsia="en-US"/>
        </w:rPr>
      </w:pPr>
      <w:r>
        <w:rPr>
          <w:color w:val="000000"/>
          <w:sz w:val="24"/>
          <w:szCs w:val="24"/>
          <w:lang w:eastAsia="en-US"/>
        </w:rPr>
        <w:t xml:space="preserve">9.  Pani/Pana  dane nie są przez nas wykorzystywane do podejmowania decyzji opartych na zautomatyzowanych przetwarzaniu danych, a które mogłyby mieć wpływ na Pani / Pana  sytuację prawną lub wywoływać dla Pani / Pana inne podobne doniosłe skutki. </w:t>
      </w:r>
    </w:p>
    <w:p w14:paraId="2A475893" w14:textId="77777777" w:rsidR="00600410" w:rsidRDefault="00600410" w:rsidP="0070129A">
      <w:pPr>
        <w:ind w:left="720"/>
        <w:jc w:val="center"/>
        <w:rPr>
          <w:color w:val="000000"/>
          <w:sz w:val="24"/>
          <w:szCs w:val="24"/>
        </w:rPr>
      </w:pPr>
      <w:r>
        <w:rPr>
          <w:b/>
          <w:color w:val="000000"/>
          <w:sz w:val="24"/>
          <w:szCs w:val="24"/>
        </w:rPr>
        <w:br w:type="page"/>
      </w:r>
      <w:r>
        <w:rPr>
          <w:b/>
          <w:color w:val="000000"/>
          <w:sz w:val="24"/>
          <w:szCs w:val="24"/>
        </w:rPr>
        <w:lastRenderedPageBreak/>
        <w:t>ZAŁĄCZNIK NUMER 2</w:t>
      </w:r>
    </w:p>
    <w:p w14:paraId="0E1DBC06" w14:textId="77777777" w:rsidR="00600410" w:rsidRDefault="00600410" w:rsidP="0070129A">
      <w:pPr>
        <w:jc w:val="center"/>
        <w:rPr>
          <w:b/>
          <w:color w:val="000000"/>
          <w:sz w:val="24"/>
          <w:szCs w:val="24"/>
        </w:rPr>
      </w:pPr>
      <w:r>
        <w:rPr>
          <w:b/>
          <w:color w:val="000000"/>
          <w:sz w:val="24"/>
          <w:szCs w:val="24"/>
        </w:rPr>
        <w:t>DO SZCZEGÓŁOWYCH WARUNKÓW KONKURSU OFERT</w:t>
      </w:r>
    </w:p>
    <w:p w14:paraId="691CAAC2" w14:textId="77777777" w:rsidR="0070129A" w:rsidRDefault="0070129A" w:rsidP="0070129A">
      <w:pPr>
        <w:jc w:val="center"/>
        <w:rPr>
          <w:color w:val="000000"/>
          <w:sz w:val="24"/>
          <w:szCs w:val="24"/>
        </w:rPr>
      </w:pPr>
    </w:p>
    <w:p w14:paraId="25C2E3A2" w14:textId="77777777" w:rsidR="00600410" w:rsidRDefault="00600410" w:rsidP="0070129A">
      <w:pPr>
        <w:jc w:val="center"/>
        <w:rPr>
          <w:color w:val="000000"/>
          <w:sz w:val="24"/>
          <w:szCs w:val="24"/>
        </w:rPr>
      </w:pPr>
      <w:r>
        <w:rPr>
          <w:b/>
          <w:color w:val="000000"/>
          <w:sz w:val="24"/>
          <w:szCs w:val="24"/>
        </w:rPr>
        <w:t>WZÓR UMOWY</w:t>
      </w:r>
    </w:p>
    <w:p w14:paraId="40A39332" w14:textId="77777777" w:rsidR="00600410" w:rsidRDefault="00600410" w:rsidP="00600410">
      <w:pPr>
        <w:jc w:val="center"/>
        <w:rPr>
          <w:i/>
          <w:color w:val="000000"/>
          <w:sz w:val="24"/>
          <w:szCs w:val="24"/>
        </w:rPr>
      </w:pPr>
    </w:p>
    <w:p w14:paraId="5E52BABB" w14:textId="77777777" w:rsidR="00600410" w:rsidRDefault="00600410" w:rsidP="00600410">
      <w:pPr>
        <w:jc w:val="center"/>
        <w:rPr>
          <w:color w:val="000000"/>
          <w:sz w:val="24"/>
          <w:szCs w:val="24"/>
        </w:rPr>
      </w:pPr>
      <w:r>
        <w:rPr>
          <w:i/>
          <w:color w:val="000000"/>
          <w:sz w:val="24"/>
          <w:szCs w:val="24"/>
        </w:rPr>
        <w:t>Umowa  numer .............</w:t>
      </w:r>
    </w:p>
    <w:p w14:paraId="26D28269" w14:textId="77777777" w:rsidR="00600410" w:rsidRDefault="00600410" w:rsidP="00600410">
      <w:pPr>
        <w:jc w:val="both"/>
        <w:rPr>
          <w:i/>
          <w:color w:val="000000"/>
          <w:sz w:val="24"/>
          <w:szCs w:val="24"/>
        </w:rPr>
      </w:pPr>
    </w:p>
    <w:p w14:paraId="74E1ADE3" w14:textId="77777777" w:rsidR="00600410" w:rsidRDefault="00600410" w:rsidP="00600410">
      <w:pPr>
        <w:jc w:val="both"/>
        <w:rPr>
          <w:color w:val="000000"/>
          <w:sz w:val="24"/>
          <w:szCs w:val="24"/>
        </w:rPr>
      </w:pPr>
      <w:r>
        <w:rPr>
          <w:color w:val="000000"/>
          <w:sz w:val="24"/>
          <w:szCs w:val="24"/>
        </w:rPr>
        <w:t xml:space="preserve">zawarta w dniu ......................... w Gdyni pomiędzy:  </w:t>
      </w:r>
    </w:p>
    <w:p w14:paraId="10D8E311" w14:textId="77777777" w:rsidR="00804219" w:rsidRDefault="00600410" w:rsidP="00600410">
      <w:pPr>
        <w:jc w:val="both"/>
        <w:rPr>
          <w:color w:val="000000"/>
          <w:sz w:val="24"/>
          <w:szCs w:val="24"/>
        </w:rPr>
      </w:pPr>
      <w:r>
        <w:rPr>
          <w:color w:val="000000"/>
          <w:sz w:val="24"/>
          <w:szCs w:val="24"/>
        </w:rPr>
        <w:t xml:space="preserve">Ośrodkiem Profilaktyki i Terapii Uzależnień z siedzibą w Gdyni, ul. Reja 2a, </w:t>
      </w:r>
    </w:p>
    <w:p w14:paraId="6B8BB18E" w14:textId="77777777" w:rsidR="00600410" w:rsidRDefault="00804219" w:rsidP="00600410">
      <w:pPr>
        <w:jc w:val="both"/>
        <w:rPr>
          <w:color w:val="000000"/>
          <w:sz w:val="24"/>
          <w:szCs w:val="24"/>
        </w:rPr>
      </w:pPr>
      <w:r>
        <w:rPr>
          <w:color w:val="000000"/>
          <w:sz w:val="24"/>
          <w:szCs w:val="24"/>
        </w:rPr>
        <w:t xml:space="preserve">NIP: 586 19 64 742,  REGON: 191566348 </w:t>
      </w:r>
      <w:r w:rsidR="00600410">
        <w:rPr>
          <w:color w:val="000000"/>
          <w:sz w:val="24"/>
          <w:szCs w:val="24"/>
        </w:rPr>
        <w:t>reprezentowanym przez Dyrektora – ........,  zwanym, w dalszej części umowy Zamawiającym,</w:t>
      </w:r>
    </w:p>
    <w:p w14:paraId="69277F22" w14:textId="77777777" w:rsidR="00600410" w:rsidRDefault="00600410" w:rsidP="00600410">
      <w:pPr>
        <w:jc w:val="both"/>
        <w:rPr>
          <w:color w:val="000000"/>
          <w:sz w:val="24"/>
          <w:szCs w:val="24"/>
        </w:rPr>
      </w:pPr>
      <w:r>
        <w:rPr>
          <w:color w:val="000000"/>
          <w:sz w:val="24"/>
          <w:szCs w:val="24"/>
        </w:rPr>
        <w:t>a....................................................................................................................................................</w:t>
      </w:r>
    </w:p>
    <w:p w14:paraId="2B452095" w14:textId="77777777" w:rsidR="00600410" w:rsidRDefault="00600410" w:rsidP="00600410">
      <w:pPr>
        <w:jc w:val="both"/>
        <w:rPr>
          <w:color w:val="000000"/>
          <w:sz w:val="24"/>
          <w:szCs w:val="24"/>
        </w:rPr>
      </w:pPr>
      <w:r>
        <w:rPr>
          <w:color w:val="000000"/>
          <w:sz w:val="24"/>
          <w:szCs w:val="24"/>
        </w:rPr>
        <w:t>zwanym w dalszej części umowy Wykonawcą.</w:t>
      </w:r>
    </w:p>
    <w:p w14:paraId="15FFB6D1" w14:textId="77777777" w:rsidR="00600410" w:rsidRDefault="00600410" w:rsidP="00600410">
      <w:pPr>
        <w:jc w:val="both"/>
        <w:rPr>
          <w:color w:val="000000"/>
          <w:sz w:val="24"/>
          <w:szCs w:val="24"/>
        </w:rPr>
      </w:pPr>
    </w:p>
    <w:p w14:paraId="0E153CBB" w14:textId="77777777" w:rsidR="00600410" w:rsidRDefault="00600410" w:rsidP="004815A9">
      <w:pPr>
        <w:jc w:val="center"/>
        <w:rPr>
          <w:color w:val="000000"/>
          <w:sz w:val="24"/>
          <w:szCs w:val="24"/>
        </w:rPr>
      </w:pPr>
      <w:r>
        <w:rPr>
          <w:b/>
          <w:color w:val="000000"/>
          <w:sz w:val="24"/>
          <w:szCs w:val="24"/>
        </w:rPr>
        <w:t>§1</w:t>
      </w:r>
    </w:p>
    <w:p w14:paraId="5FC78C60" w14:textId="77777777" w:rsidR="00600410" w:rsidRDefault="00AA1F6D" w:rsidP="00600410">
      <w:pPr>
        <w:pStyle w:val="Nagwek1"/>
        <w:jc w:val="both"/>
        <w:rPr>
          <w:b w:val="0"/>
          <w:color w:val="000000"/>
          <w:szCs w:val="24"/>
        </w:rPr>
      </w:pPr>
      <w:r>
        <w:rPr>
          <w:b w:val="0"/>
          <w:color w:val="000000"/>
          <w:szCs w:val="24"/>
        </w:rPr>
        <w:t xml:space="preserve">1.1 </w:t>
      </w:r>
      <w:r w:rsidR="00600410">
        <w:rPr>
          <w:b w:val="0"/>
          <w:color w:val="000000"/>
          <w:szCs w:val="24"/>
        </w:rPr>
        <w:t xml:space="preserve">Przedmiotem umowy jest wykonywanie </w:t>
      </w:r>
      <w:r w:rsidR="00600410" w:rsidRPr="00646F09">
        <w:rPr>
          <w:b w:val="0"/>
          <w:color w:val="000000"/>
          <w:szCs w:val="24"/>
        </w:rPr>
        <w:t>świadczeń zdrowotnych w zakresie prowadzenia terapii indywidualnej</w:t>
      </w:r>
      <w:r w:rsidR="0025242F">
        <w:rPr>
          <w:b w:val="0"/>
          <w:color w:val="000000"/>
          <w:szCs w:val="24"/>
        </w:rPr>
        <w:t xml:space="preserve"> </w:t>
      </w:r>
      <w:r w:rsidR="00600410" w:rsidRPr="00646F09">
        <w:rPr>
          <w:b w:val="0"/>
          <w:color w:val="000000"/>
          <w:szCs w:val="24"/>
        </w:rPr>
        <w:t>dla osób uzależnionych od substancji psychoaktywnych i/lub uzależnionych behawioralnie</w:t>
      </w:r>
      <w:r w:rsidR="004815A9" w:rsidRPr="00646F09">
        <w:rPr>
          <w:b w:val="0"/>
          <w:color w:val="000000"/>
          <w:szCs w:val="24"/>
        </w:rPr>
        <w:t>,</w:t>
      </w:r>
      <w:r w:rsidR="00646F09" w:rsidRPr="00646F09">
        <w:rPr>
          <w:b w:val="0"/>
          <w:color w:val="000000"/>
          <w:szCs w:val="24"/>
        </w:rPr>
        <w:t xml:space="preserve"> </w:t>
      </w:r>
      <w:r w:rsidR="004815A9" w:rsidRPr="00646F09">
        <w:rPr>
          <w:b w:val="0"/>
        </w:rPr>
        <w:t>dla osób</w:t>
      </w:r>
      <w:r w:rsidR="00646F09" w:rsidRPr="00646F09">
        <w:rPr>
          <w:b w:val="0"/>
        </w:rPr>
        <w:t xml:space="preserve"> </w:t>
      </w:r>
      <w:r w:rsidR="004815A9" w:rsidRPr="00646F09">
        <w:rPr>
          <w:b w:val="0"/>
        </w:rPr>
        <w:t>w rozwijaniu się nałogów behawioralnych</w:t>
      </w:r>
      <w:r w:rsidR="00646F09" w:rsidRPr="00646F09">
        <w:rPr>
          <w:b w:val="0"/>
        </w:rPr>
        <w:t xml:space="preserve"> </w:t>
      </w:r>
      <w:r w:rsidR="00600410" w:rsidRPr="00646F09">
        <w:rPr>
          <w:b w:val="0"/>
          <w:color w:val="000000"/>
          <w:szCs w:val="24"/>
        </w:rPr>
        <w:t>oraz</w:t>
      </w:r>
      <w:r w:rsidR="00600410">
        <w:rPr>
          <w:b w:val="0"/>
          <w:color w:val="000000"/>
          <w:szCs w:val="24"/>
        </w:rPr>
        <w:t xml:space="preserve"> </w:t>
      </w:r>
      <w:r w:rsidR="007141E6">
        <w:rPr>
          <w:b w:val="0"/>
          <w:bCs/>
          <w:color w:val="000000"/>
          <w:szCs w:val="24"/>
        </w:rPr>
        <w:t xml:space="preserve">bliskich osób uzależnionych </w:t>
      </w:r>
      <w:r w:rsidR="00600410">
        <w:rPr>
          <w:b w:val="0"/>
          <w:color w:val="000000"/>
          <w:szCs w:val="24"/>
        </w:rPr>
        <w:t xml:space="preserve">w Ośrodku Profilaktyki i Terapii Uzależnień do dnia </w:t>
      </w:r>
      <w:r w:rsidR="007845D7">
        <w:rPr>
          <w:b w:val="0"/>
          <w:color w:val="000000"/>
          <w:szCs w:val="24"/>
        </w:rPr>
        <w:t>31</w:t>
      </w:r>
      <w:r w:rsidR="003B44B0">
        <w:rPr>
          <w:b w:val="0"/>
          <w:color w:val="000000"/>
          <w:szCs w:val="24"/>
        </w:rPr>
        <w:t>.</w:t>
      </w:r>
      <w:r w:rsidR="007845D7">
        <w:rPr>
          <w:b w:val="0"/>
          <w:color w:val="000000"/>
          <w:szCs w:val="24"/>
        </w:rPr>
        <w:t>1</w:t>
      </w:r>
      <w:r w:rsidR="003A1386">
        <w:rPr>
          <w:b w:val="0"/>
          <w:color w:val="000000"/>
          <w:szCs w:val="24"/>
        </w:rPr>
        <w:t>2</w:t>
      </w:r>
      <w:r w:rsidR="003B44B0">
        <w:rPr>
          <w:b w:val="0"/>
          <w:color w:val="000000"/>
          <w:szCs w:val="24"/>
        </w:rPr>
        <w:t>.</w:t>
      </w:r>
      <w:r w:rsidR="00600410">
        <w:rPr>
          <w:b w:val="0"/>
          <w:color w:val="000000"/>
          <w:szCs w:val="24"/>
        </w:rPr>
        <w:t>202</w:t>
      </w:r>
      <w:r w:rsidR="0037577B">
        <w:rPr>
          <w:b w:val="0"/>
          <w:color w:val="000000"/>
          <w:szCs w:val="24"/>
        </w:rPr>
        <w:t>4</w:t>
      </w:r>
      <w:r w:rsidR="00B052D0">
        <w:rPr>
          <w:b w:val="0"/>
          <w:color w:val="000000"/>
          <w:szCs w:val="24"/>
        </w:rPr>
        <w:t>r.</w:t>
      </w:r>
      <w:r w:rsidR="00600410">
        <w:rPr>
          <w:b w:val="0"/>
          <w:color w:val="000000"/>
          <w:szCs w:val="24"/>
        </w:rPr>
        <w:t xml:space="preserve"> w wymiarze:</w:t>
      </w:r>
    </w:p>
    <w:p w14:paraId="056132CB" w14:textId="0E9CE5B2" w:rsidR="00600410" w:rsidRDefault="00303953" w:rsidP="00600410">
      <w:pPr>
        <w:jc w:val="both"/>
        <w:rPr>
          <w:color w:val="000000"/>
          <w:sz w:val="24"/>
          <w:szCs w:val="24"/>
        </w:rPr>
      </w:pPr>
      <w:r>
        <w:rPr>
          <w:b/>
          <w:bCs/>
          <w:color w:val="000000"/>
          <w:sz w:val="24"/>
          <w:szCs w:val="24"/>
        </w:rPr>
        <w:t>6</w:t>
      </w:r>
      <w:r w:rsidR="00F55964">
        <w:rPr>
          <w:b/>
          <w:bCs/>
          <w:color w:val="000000"/>
          <w:sz w:val="24"/>
          <w:szCs w:val="24"/>
        </w:rPr>
        <w:t xml:space="preserve"> </w:t>
      </w:r>
      <w:r w:rsidR="00600410">
        <w:rPr>
          <w:b/>
          <w:bCs/>
          <w:color w:val="000000"/>
          <w:sz w:val="24"/>
          <w:szCs w:val="24"/>
        </w:rPr>
        <w:t>godzin tygodniowo</w:t>
      </w:r>
      <w:r w:rsidR="00600410">
        <w:rPr>
          <w:color w:val="000000"/>
          <w:sz w:val="24"/>
          <w:szCs w:val="24"/>
        </w:rPr>
        <w:t xml:space="preserve"> świadczeń zdrowotnych</w:t>
      </w:r>
      <w:r w:rsidR="000E08E3">
        <w:rPr>
          <w:color w:val="000000"/>
          <w:sz w:val="24"/>
          <w:szCs w:val="24"/>
        </w:rPr>
        <w:t>.</w:t>
      </w:r>
    </w:p>
    <w:p w14:paraId="7CE64925" w14:textId="5FAB3571" w:rsidR="007845D7" w:rsidRDefault="007845D7" w:rsidP="007845D7">
      <w:pPr>
        <w:jc w:val="both"/>
        <w:rPr>
          <w:b/>
          <w:bCs/>
          <w:color w:val="000000"/>
          <w:sz w:val="24"/>
          <w:szCs w:val="24"/>
        </w:rPr>
      </w:pPr>
      <w:r>
        <w:rPr>
          <w:b/>
          <w:bCs/>
          <w:color w:val="000000"/>
          <w:sz w:val="24"/>
          <w:szCs w:val="24"/>
        </w:rPr>
        <w:t xml:space="preserve">Zamawiający, za zgodą Wykonawcy, ma prawo w trakcie trwania umowy do zwiększenia liczby godzin świadczeń zdrowotnych o maksymalnie </w:t>
      </w:r>
      <w:r w:rsidR="002E2E92">
        <w:rPr>
          <w:b/>
          <w:bCs/>
          <w:color w:val="000000"/>
          <w:sz w:val="24"/>
          <w:szCs w:val="24"/>
        </w:rPr>
        <w:t>5</w:t>
      </w:r>
      <w:r>
        <w:rPr>
          <w:b/>
          <w:bCs/>
          <w:color w:val="000000"/>
          <w:sz w:val="24"/>
          <w:szCs w:val="24"/>
        </w:rPr>
        <w:t xml:space="preserve"> godzin tygodniowo.</w:t>
      </w:r>
    </w:p>
    <w:p w14:paraId="29910183" w14:textId="77777777" w:rsidR="00AA1F6D" w:rsidRDefault="00AA1F6D" w:rsidP="00AA1F6D">
      <w:pPr>
        <w:pStyle w:val="Zwykytekst1"/>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Pr>
          <w:rFonts w:ascii="Times New Roman" w:hAnsi="Times New Roman" w:cs="Times New Roman"/>
          <w:color w:val="000000"/>
          <w:sz w:val="24"/>
          <w:szCs w:val="24"/>
        </w:rPr>
        <w:t xml:space="preserve"> Miejsce świadczenia usług: Poradnia Leczenia Uzależnień, ul. Chrzanowskiego 3/5, Gdynia</w:t>
      </w:r>
    </w:p>
    <w:p w14:paraId="3AF3B5D0" w14:textId="77777777" w:rsidR="00AA1F6D" w:rsidRDefault="00AA1F6D" w:rsidP="00AA1F6D">
      <w:pPr>
        <w:jc w:val="both"/>
        <w:rPr>
          <w:color w:val="000000"/>
          <w:sz w:val="24"/>
          <w:szCs w:val="24"/>
        </w:rPr>
      </w:pPr>
      <w:r>
        <w:rPr>
          <w:b/>
          <w:bCs/>
          <w:color w:val="000000"/>
          <w:sz w:val="24"/>
          <w:szCs w:val="24"/>
        </w:rPr>
        <w:t>1.3</w:t>
      </w:r>
      <w:r>
        <w:rPr>
          <w:color w:val="000000"/>
          <w:sz w:val="24"/>
          <w:szCs w:val="24"/>
        </w:rPr>
        <w:t xml:space="preserve"> Forma prowadzenia psychoterapii indywidualnej: </w:t>
      </w:r>
    </w:p>
    <w:p w14:paraId="3292C162" w14:textId="77777777" w:rsidR="00AA1F6D" w:rsidRDefault="00AA1F6D" w:rsidP="00AA1F6D">
      <w:pPr>
        <w:pStyle w:val="Nagwek1"/>
        <w:tabs>
          <w:tab w:val="clear" w:pos="0"/>
        </w:tabs>
        <w:jc w:val="both"/>
        <w:rPr>
          <w:b w:val="0"/>
          <w:color w:val="000000"/>
          <w:szCs w:val="24"/>
        </w:rPr>
      </w:pPr>
      <w:r>
        <w:rPr>
          <w:bCs/>
          <w:color w:val="000000"/>
          <w:szCs w:val="24"/>
        </w:rPr>
        <w:t>stacjonarnie lub online</w:t>
      </w:r>
      <w:r>
        <w:rPr>
          <w:b w:val="0"/>
          <w:color w:val="000000"/>
          <w:szCs w:val="24"/>
        </w:rPr>
        <w:t>. Decyzję o formie prowadzenia zajęć podejmuje Zamawiający.</w:t>
      </w:r>
    </w:p>
    <w:p w14:paraId="431197C1" w14:textId="77777777" w:rsidR="00600410" w:rsidRDefault="00600410" w:rsidP="00600410">
      <w:pPr>
        <w:jc w:val="center"/>
        <w:rPr>
          <w:color w:val="000000"/>
          <w:sz w:val="24"/>
          <w:szCs w:val="24"/>
        </w:rPr>
      </w:pPr>
      <w:r>
        <w:rPr>
          <w:b/>
          <w:color w:val="000000"/>
          <w:sz w:val="24"/>
          <w:szCs w:val="24"/>
        </w:rPr>
        <w:t>§2</w:t>
      </w:r>
    </w:p>
    <w:p w14:paraId="14F7A813" w14:textId="77777777" w:rsidR="00600410" w:rsidRDefault="00600410" w:rsidP="00600410">
      <w:pPr>
        <w:jc w:val="both"/>
        <w:rPr>
          <w:color w:val="000000"/>
          <w:sz w:val="24"/>
          <w:szCs w:val="24"/>
        </w:rPr>
      </w:pPr>
      <w:r>
        <w:rPr>
          <w:b/>
          <w:color w:val="000000"/>
          <w:sz w:val="24"/>
          <w:szCs w:val="24"/>
        </w:rPr>
        <w:t>2.1</w:t>
      </w:r>
      <w:r>
        <w:rPr>
          <w:color w:val="000000"/>
          <w:sz w:val="24"/>
          <w:szCs w:val="24"/>
        </w:rPr>
        <w:t xml:space="preserve"> Wykonawca zobowiązuje się do wykonywania osobiście usług określonych w §1 niniejszej umowy z zastrzeżeniem ustępu 2 i 3, w pomieszczeniach Zamawiającego, w następujących dniach i godzinach:</w:t>
      </w:r>
    </w:p>
    <w:p w14:paraId="7BF79606" w14:textId="0F192AA3" w:rsidR="00600410" w:rsidRPr="002C472A" w:rsidRDefault="002C472A" w:rsidP="00600410">
      <w:pPr>
        <w:rPr>
          <w:b/>
          <w:bCs/>
          <w:color w:val="000000"/>
          <w:sz w:val="24"/>
          <w:szCs w:val="24"/>
        </w:rPr>
      </w:pPr>
      <w:r w:rsidRPr="002C472A">
        <w:rPr>
          <w:b/>
          <w:bCs/>
          <w:color w:val="000000"/>
          <w:sz w:val="24"/>
          <w:szCs w:val="24"/>
        </w:rPr>
        <w:t>Poniedziałek w godz</w:t>
      </w:r>
      <w:r>
        <w:rPr>
          <w:b/>
          <w:bCs/>
          <w:color w:val="000000"/>
          <w:sz w:val="24"/>
          <w:szCs w:val="24"/>
        </w:rPr>
        <w:t>.</w:t>
      </w:r>
      <w:r w:rsidRPr="002C472A">
        <w:rPr>
          <w:b/>
          <w:bCs/>
          <w:color w:val="000000"/>
          <w:sz w:val="24"/>
          <w:szCs w:val="24"/>
        </w:rPr>
        <w:t xml:space="preserve"> 12.00 – 18.00 </w:t>
      </w:r>
    </w:p>
    <w:p w14:paraId="64435C10" w14:textId="7CC6DACE" w:rsidR="00600410" w:rsidRDefault="00600410" w:rsidP="00600410">
      <w:pPr>
        <w:jc w:val="both"/>
        <w:rPr>
          <w:b/>
          <w:bCs/>
          <w:color w:val="000000"/>
          <w:sz w:val="24"/>
          <w:szCs w:val="24"/>
        </w:rPr>
      </w:pPr>
      <w:r>
        <w:rPr>
          <w:color w:val="000000"/>
          <w:sz w:val="24"/>
          <w:szCs w:val="24"/>
        </w:rPr>
        <w:t xml:space="preserve">Łączna ilość godzin tygodniowo – </w:t>
      </w:r>
      <w:r w:rsidR="00303953">
        <w:rPr>
          <w:b/>
          <w:bCs/>
          <w:color w:val="000000"/>
          <w:sz w:val="24"/>
          <w:szCs w:val="24"/>
        </w:rPr>
        <w:t>6</w:t>
      </w:r>
    </w:p>
    <w:p w14:paraId="072FC3A2" w14:textId="4E074A68" w:rsidR="0010068C" w:rsidRDefault="0010068C" w:rsidP="0010068C">
      <w:pPr>
        <w:jc w:val="both"/>
        <w:rPr>
          <w:color w:val="000000"/>
          <w:sz w:val="24"/>
          <w:szCs w:val="24"/>
        </w:rPr>
      </w:pPr>
      <w:r>
        <w:rPr>
          <w:b/>
          <w:bCs/>
          <w:color w:val="000000"/>
          <w:sz w:val="24"/>
          <w:szCs w:val="24"/>
        </w:rPr>
        <w:t>2.2.</w:t>
      </w:r>
      <w:r>
        <w:rPr>
          <w:color w:val="000000"/>
          <w:sz w:val="24"/>
          <w:szCs w:val="24"/>
        </w:rPr>
        <w:t xml:space="preserve"> Wykonawca zobowiązuje się do uczestnictwa w zebraniach kadry terapeutycznej –</w:t>
      </w:r>
      <w:r w:rsidR="002E2E92">
        <w:rPr>
          <w:color w:val="000000"/>
          <w:sz w:val="24"/>
          <w:szCs w:val="24"/>
        </w:rPr>
        <w:t xml:space="preserve"> </w:t>
      </w:r>
      <w:r w:rsidRPr="00F55964">
        <w:rPr>
          <w:b/>
          <w:bCs/>
          <w:color w:val="000000"/>
          <w:sz w:val="24"/>
          <w:szCs w:val="24"/>
        </w:rPr>
        <w:t>raz w miesiącu</w:t>
      </w:r>
      <w:r>
        <w:rPr>
          <w:color w:val="000000"/>
          <w:sz w:val="24"/>
          <w:szCs w:val="24"/>
        </w:rPr>
        <w:t xml:space="preserve"> w w</w:t>
      </w:r>
      <w:r w:rsidR="0037577B">
        <w:rPr>
          <w:color w:val="000000"/>
          <w:sz w:val="24"/>
          <w:szCs w:val="24"/>
        </w:rPr>
        <w:t xml:space="preserve">ymiarze 2 godzin (środa w godz. </w:t>
      </w:r>
      <w:r>
        <w:rPr>
          <w:color w:val="000000"/>
          <w:sz w:val="24"/>
          <w:szCs w:val="24"/>
        </w:rPr>
        <w:t>12.00-14.00).</w:t>
      </w:r>
    </w:p>
    <w:p w14:paraId="4E70CDF4" w14:textId="77777777" w:rsidR="0010068C" w:rsidRDefault="0010068C" w:rsidP="0010068C">
      <w:pPr>
        <w:pStyle w:val="Nagwek1"/>
        <w:jc w:val="both"/>
        <w:rPr>
          <w:bCs/>
          <w:color w:val="000000"/>
          <w:szCs w:val="24"/>
        </w:rPr>
      </w:pPr>
      <w:r>
        <w:rPr>
          <w:bCs/>
          <w:color w:val="000000"/>
          <w:szCs w:val="24"/>
        </w:rPr>
        <w:t>Wykonawca na zlecenie Zamawiającego lub kierownika Poradni, zobowiązuje się w merytorycznie lub organizacyjnie uzasadnionych przypadkach, do zwiększenia w trakcie trwania umowy liczby udziałów w zebraniach kadry terapeutycznej do maksymalnie 2 godzin ra</w:t>
      </w:r>
      <w:r w:rsidR="00F254A4">
        <w:rPr>
          <w:bCs/>
          <w:color w:val="000000"/>
          <w:szCs w:val="24"/>
        </w:rPr>
        <w:t xml:space="preserve">z </w:t>
      </w:r>
      <w:r>
        <w:rPr>
          <w:bCs/>
          <w:color w:val="000000"/>
          <w:szCs w:val="24"/>
        </w:rPr>
        <w:t xml:space="preserve">w miesiącu. </w:t>
      </w:r>
    </w:p>
    <w:p w14:paraId="5899FB02" w14:textId="77777777" w:rsidR="0010068C" w:rsidRDefault="0010068C" w:rsidP="0010068C">
      <w:pPr>
        <w:numPr>
          <w:ilvl w:val="0"/>
          <w:numId w:val="1"/>
        </w:numPr>
        <w:jc w:val="both"/>
        <w:rPr>
          <w:color w:val="000000"/>
          <w:sz w:val="24"/>
          <w:szCs w:val="24"/>
        </w:rPr>
      </w:pPr>
      <w:r>
        <w:rPr>
          <w:b/>
          <w:bCs/>
          <w:color w:val="000000"/>
          <w:sz w:val="24"/>
          <w:szCs w:val="24"/>
        </w:rPr>
        <w:t xml:space="preserve">2.3 </w:t>
      </w:r>
      <w:r>
        <w:rPr>
          <w:color w:val="000000"/>
          <w:sz w:val="24"/>
          <w:szCs w:val="24"/>
        </w:rPr>
        <w:t xml:space="preserve">Wykonawca zobowiązuje się do uczestnictwa w </w:t>
      </w:r>
      <w:proofErr w:type="spellStart"/>
      <w:r>
        <w:rPr>
          <w:b/>
          <w:bCs/>
          <w:color w:val="000000"/>
          <w:sz w:val="24"/>
          <w:szCs w:val="24"/>
        </w:rPr>
        <w:t>superwizjach</w:t>
      </w:r>
      <w:proofErr w:type="spellEnd"/>
      <w:r>
        <w:rPr>
          <w:b/>
          <w:bCs/>
          <w:color w:val="000000"/>
          <w:sz w:val="24"/>
          <w:szCs w:val="24"/>
        </w:rPr>
        <w:t xml:space="preserve"> pracy terapeutycznej</w:t>
      </w:r>
      <w:r>
        <w:rPr>
          <w:color w:val="000000"/>
          <w:sz w:val="24"/>
          <w:szCs w:val="24"/>
        </w:rPr>
        <w:t>, organizowanych przez</w:t>
      </w:r>
      <w:r w:rsidR="0037577B">
        <w:rPr>
          <w:color w:val="000000"/>
          <w:sz w:val="24"/>
          <w:szCs w:val="24"/>
        </w:rPr>
        <w:t xml:space="preserve"> Zamawiającego, </w:t>
      </w:r>
      <w:r>
        <w:rPr>
          <w:color w:val="000000"/>
          <w:sz w:val="24"/>
          <w:szCs w:val="24"/>
        </w:rPr>
        <w:t xml:space="preserve">dotyczących pacjentów OPiTU, nie częściej niż raz w miesiącu w wymiarze 6 godzin (w siedzibie Zamawiającego - środa w godz. 10.00-16.00). </w:t>
      </w:r>
    </w:p>
    <w:p w14:paraId="263F4EC0" w14:textId="77777777" w:rsidR="0010068C" w:rsidRDefault="0010068C" w:rsidP="0010068C">
      <w:pPr>
        <w:numPr>
          <w:ilvl w:val="0"/>
          <w:numId w:val="1"/>
        </w:numPr>
        <w:jc w:val="both"/>
        <w:rPr>
          <w:color w:val="000000"/>
          <w:sz w:val="24"/>
          <w:szCs w:val="24"/>
        </w:rPr>
      </w:pPr>
      <w:r>
        <w:rPr>
          <w:b/>
          <w:bCs/>
          <w:color w:val="000000"/>
          <w:sz w:val="24"/>
          <w:szCs w:val="24"/>
        </w:rPr>
        <w:t>2.4</w:t>
      </w:r>
      <w:r>
        <w:rPr>
          <w:color w:val="000000"/>
          <w:sz w:val="24"/>
          <w:szCs w:val="24"/>
        </w:rPr>
        <w:t xml:space="preserve"> W uzasadnionych merytorycznie przypadkach, w miejsce </w:t>
      </w:r>
      <w:proofErr w:type="spellStart"/>
      <w:r>
        <w:rPr>
          <w:color w:val="000000"/>
          <w:sz w:val="24"/>
          <w:szCs w:val="24"/>
        </w:rPr>
        <w:t>superwizji</w:t>
      </w:r>
      <w:proofErr w:type="spellEnd"/>
      <w:r>
        <w:rPr>
          <w:color w:val="000000"/>
          <w:sz w:val="24"/>
          <w:szCs w:val="24"/>
        </w:rPr>
        <w:t xml:space="preserve"> organizowanych przez Zamawiającego, za zgodą Zamawiającego, może uczestniczyć w </w:t>
      </w:r>
      <w:proofErr w:type="spellStart"/>
      <w:r>
        <w:rPr>
          <w:color w:val="000000"/>
          <w:sz w:val="24"/>
          <w:szCs w:val="24"/>
        </w:rPr>
        <w:t>superwizjach</w:t>
      </w:r>
      <w:proofErr w:type="spellEnd"/>
      <w:r>
        <w:rPr>
          <w:color w:val="000000"/>
          <w:sz w:val="24"/>
          <w:szCs w:val="24"/>
        </w:rPr>
        <w:t xml:space="preserve"> poza siedzibą Zamawiającego, bez odrębnego wynagrodzenia. </w:t>
      </w:r>
    </w:p>
    <w:p w14:paraId="65BCD91D" w14:textId="77777777" w:rsidR="0010068C" w:rsidRDefault="0010068C" w:rsidP="0010068C">
      <w:pPr>
        <w:jc w:val="both"/>
        <w:rPr>
          <w:color w:val="000000"/>
          <w:sz w:val="24"/>
          <w:szCs w:val="24"/>
        </w:rPr>
      </w:pPr>
      <w:r>
        <w:rPr>
          <w:b/>
          <w:color w:val="000000"/>
          <w:sz w:val="24"/>
          <w:szCs w:val="24"/>
        </w:rPr>
        <w:t>2.5</w:t>
      </w:r>
      <w:r>
        <w:rPr>
          <w:color w:val="000000"/>
          <w:sz w:val="24"/>
          <w:szCs w:val="24"/>
        </w:rPr>
        <w:t xml:space="preserve"> O niemożności wykonania umowy w skutek zdarzeń losowych – Wykonawca zobowiązany jest powiadomić niezwłocznie Zamawiającego. </w:t>
      </w:r>
    </w:p>
    <w:p w14:paraId="18E224AD" w14:textId="6AC0F7A7" w:rsidR="0010068C" w:rsidRDefault="0010068C" w:rsidP="0010068C">
      <w:pPr>
        <w:jc w:val="both"/>
        <w:rPr>
          <w:color w:val="000000"/>
          <w:sz w:val="24"/>
          <w:szCs w:val="24"/>
        </w:rPr>
      </w:pPr>
      <w:r>
        <w:rPr>
          <w:b/>
          <w:color w:val="000000"/>
          <w:sz w:val="24"/>
          <w:szCs w:val="24"/>
        </w:rPr>
        <w:t>2.6</w:t>
      </w:r>
      <w:r>
        <w:rPr>
          <w:color w:val="000000"/>
          <w:sz w:val="24"/>
          <w:szCs w:val="24"/>
        </w:rPr>
        <w:t xml:space="preserve"> Wykonawca niezależnie od postanowień ust. 2.2, ma prawo do nieodpłatnej przerwy w świadczeniu usług </w:t>
      </w:r>
      <w:r w:rsidR="00AF09D9">
        <w:rPr>
          <w:color w:val="000000"/>
          <w:sz w:val="24"/>
          <w:szCs w:val="24"/>
        </w:rPr>
        <w:t>w</w:t>
      </w:r>
      <w:r>
        <w:rPr>
          <w:color w:val="000000"/>
          <w:sz w:val="24"/>
          <w:szCs w:val="24"/>
        </w:rPr>
        <w:t xml:space="preserve"> 202</w:t>
      </w:r>
      <w:r w:rsidR="004815A9">
        <w:rPr>
          <w:color w:val="000000"/>
          <w:sz w:val="24"/>
          <w:szCs w:val="24"/>
        </w:rPr>
        <w:t>4</w:t>
      </w:r>
      <w:r>
        <w:rPr>
          <w:color w:val="000000"/>
          <w:sz w:val="24"/>
          <w:szCs w:val="24"/>
        </w:rPr>
        <w:t xml:space="preserve"> roku, trwającej maksymalnie czterokrotność tygodniowej liczby godzin w ciągu roku kalendarzowego – tj. maksymalnie </w:t>
      </w:r>
      <w:r w:rsidR="00303953">
        <w:rPr>
          <w:color w:val="000000"/>
          <w:sz w:val="24"/>
          <w:szCs w:val="24"/>
        </w:rPr>
        <w:t>4</w:t>
      </w:r>
      <w:r>
        <w:rPr>
          <w:color w:val="000000"/>
          <w:sz w:val="24"/>
          <w:szCs w:val="24"/>
        </w:rPr>
        <w:t xml:space="preserve"> godzin w 202</w:t>
      </w:r>
      <w:r w:rsidR="004815A9">
        <w:rPr>
          <w:color w:val="000000"/>
          <w:sz w:val="24"/>
          <w:szCs w:val="24"/>
        </w:rPr>
        <w:t>4</w:t>
      </w:r>
      <w:r>
        <w:rPr>
          <w:color w:val="000000"/>
          <w:sz w:val="24"/>
          <w:szCs w:val="24"/>
        </w:rPr>
        <w:t xml:space="preserve"> roku, przypadających w terminach wykonania usług zgodnie z ust. 2.1. powyżej. Termin przerwy musi zostać uzgodniony na piśmie z Dyrektorem lub Zastępcą Dyrektora OPiTU.    </w:t>
      </w:r>
    </w:p>
    <w:p w14:paraId="36A5ACFB" w14:textId="77777777" w:rsidR="0037577B" w:rsidRDefault="0037577B" w:rsidP="0037577B">
      <w:pPr>
        <w:jc w:val="both"/>
        <w:rPr>
          <w:sz w:val="24"/>
          <w:szCs w:val="24"/>
        </w:rPr>
      </w:pPr>
      <w:r>
        <w:rPr>
          <w:b/>
          <w:sz w:val="24"/>
          <w:szCs w:val="24"/>
        </w:rPr>
        <w:t xml:space="preserve">2.7 </w:t>
      </w:r>
      <w:r w:rsidRPr="00581DFD">
        <w:rPr>
          <w:sz w:val="24"/>
          <w:szCs w:val="24"/>
        </w:rPr>
        <w:t xml:space="preserve">Wykonawca zobowiązany jest do prowadzenia dokumentacji medycznej i sprawozdawczości statystycznej zgodnie z przepisami obowiązującymi w publicznych </w:t>
      </w:r>
      <w:r w:rsidRPr="00581DFD">
        <w:rPr>
          <w:sz w:val="24"/>
          <w:szCs w:val="24"/>
        </w:rPr>
        <w:lastRenderedPageBreak/>
        <w:t xml:space="preserve">zakładach opieki zdrowotnej oraz podmiotach leczniczych będących placówkami leczenia uzależnień, w szczególności zapisów zawartych w Rozporządzaniu Ministra Zdrowia z dnia 6 kwietnia 2020 </w:t>
      </w:r>
      <w:proofErr w:type="spellStart"/>
      <w:r w:rsidRPr="00581DFD">
        <w:rPr>
          <w:sz w:val="24"/>
          <w:szCs w:val="24"/>
        </w:rPr>
        <w:t>r.</w:t>
      </w:r>
      <w:r w:rsidRPr="006F795E">
        <w:rPr>
          <w:rFonts w:eastAsia="Times New Roman"/>
          <w:sz w:val="24"/>
          <w:szCs w:val="24"/>
        </w:rPr>
        <w:t>w</w:t>
      </w:r>
      <w:proofErr w:type="spellEnd"/>
      <w:r w:rsidRPr="006F795E">
        <w:rPr>
          <w:rFonts w:eastAsia="Times New Roman"/>
          <w:sz w:val="24"/>
          <w:szCs w:val="24"/>
        </w:rPr>
        <w:t xml:space="preserve"> sprawie rodzajów, zakresu i wzorów dokumentacji medycznej oraz sposobu jej przetwarzania (tj. </w:t>
      </w:r>
      <w:hyperlink r:id="rId14" w:history="1">
        <w:r w:rsidRPr="00AA5BE5">
          <w:rPr>
            <w:rStyle w:val="Hipercze"/>
            <w:rFonts w:eastAsia="Times New Roman"/>
            <w:color w:val="auto"/>
            <w:sz w:val="24"/>
            <w:szCs w:val="24"/>
            <w:u w:val="none"/>
          </w:rPr>
          <w:t>Dz.U. z 2022 r. poz. 1304)</w:t>
        </w:r>
      </w:hyperlink>
      <w:r w:rsidRPr="00581DFD">
        <w:rPr>
          <w:sz w:val="24"/>
          <w:szCs w:val="24"/>
        </w:rPr>
        <w:t xml:space="preserve">, </w:t>
      </w:r>
      <w:r w:rsidRPr="00AA5BE5">
        <w:rPr>
          <w:sz w:val="24"/>
          <w:szCs w:val="24"/>
          <w:u w:val="single"/>
        </w:rPr>
        <w:t>tj. do dokonywania wpisów w dokumentacji medycznej niezwłocznie po udzieleniu świadczenia zdrowotnego.</w:t>
      </w:r>
      <w:r w:rsidRPr="00581DFD">
        <w:rPr>
          <w:sz w:val="24"/>
          <w:szCs w:val="24"/>
        </w:rPr>
        <w:t> </w:t>
      </w:r>
    </w:p>
    <w:p w14:paraId="0CE9F280" w14:textId="77777777" w:rsidR="0037577B" w:rsidRPr="004815A9" w:rsidRDefault="0037577B" w:rsidP="0037577B">
      <w:pPr>
        <w:jc w:val="both"/>
        <w:rPr>
          <w:sz w:val="24"/>
          <w:szCs w:val="24"/>
        </w:rPr>
      </w:pPr>
      <w:r w:rsidRPr="004815A9">
        <w:rPr>
          <w:sz w:val="24"/>
          <w:szCs w:val="24"/>
        </w:rPr>
        <w:t>Niewykonywanie ww. obowiązków będzie uznawane za rażące naruszenie obowiązków wynikających z niniejszej umowy.  </w:t>
      </w:r>
    </w:p>
    <w:p w14:paraId="0608DFC3" w14:textId="77777777" w:rsidR="0037577B" w:rsidRPr="00581DFD" w:rsidRDefault="0037577B" w:rsidP="0037577B">
      <w:pPr>
        <w:jc w:val="both"/>
        <w:rPr>
          <w:sz w:val="24"/>
          <w:szCs w:val="24"/>
        </w:rPr>
      </w:pPr>
      <w:r w:rsidRPr="004815A9">
        <w:rPr>
          <w:b/>
          <w:bCs/>
          <w:sz w:val="24"/>
          <w:szCs w:val="24"/>
        </w:rPr>
        <w:t>2.8</w:t>
      </w:r>
      <w:r w:rsidRPr="004815A9">
        <w:rPr>
          <w:sz w:val="24"/>
          <w:szCs w:val="24"/>
        </w:rPr>
        <w:t xml:space="preserve"> Wykonawca zobowiązany jest</w:t>
      </w:r>
      <w:r w:rsidRPr="00581DFD">
        <w:rPr>
          <w:sz w:val="24"/>
          <w:szCs w:val="24"/>
        </w:rPr>
        <w:t xml:space="preserve"> do współpracy z zespołem terapeutycznym.</w:t>
      </w:r>
    </w:p>
    <w:p w14:paraId="1D7CE55A" w14:textId="77777777" w:rsidR="0010068C" w:rsidRDefault="0010068C" w:rsidP="0010068C">
      <w:pPr>
        <w:jc w:val="both"/>
        <w:rPr>
          <w:color w:val="000000"/>
          <w:sz w:val="24"/>
          <w:szCs w:val="24"/>
        </w:rPr>
      </w:pPr>
    </w:p>
    <w:p w14:paraId="5B77794C" w14:textId="77777777" w:rsidR="0010068C" w:rsidRDefault="0010068C" w:rsidP="0010068C">
      <w:pPr>
        <w:jc w:val="center"/>
        <w:rPr>
          <w:color w:val="000000"/>
          <w:sz w:val="24"/>
          <w:szCs w:val="24"/>
        </w:rPr>
      </w:pPr>
      <w:r>
        <w:rPr>
          <w:b/>
          <w:color w:val="000000"/>
          <w:sz w:val="24"/>
          <w:szCs w:val="24"/>
        </w:rPr>
        <w:t>§3</w:t>
      </w:r>
    </w:p>
    <w:p w14:paraId="11753D04" w14:textId="77777777" w:rsidR="0010068C" w:rsidRDefault="0010068C" w:rsidP="0010068C">
      <w:pPr>
        <w:jc w:val="both"/>
        <w:rPr>
          <w:color w:val="000000"/>
          <w:sz w:val="24"/>
          <w:szCs w:val="24"/>
        </w:rPr>
      </w:pPr>
      <w:r>
        <w:rPr>
          <w:b/>
          <w:color w:val="000000"/>
          <w:sz w:val="24"/>
          <w:szCs w:val="24"/>
        </w:rPr>
        <w:t xml:space="preserve">3.1 </w:t>
      </w:r>
      <w:r>
        <w:rPr>
          <w:color w:val="000000"/>
          <w:sz w:val="24"/>
          <w:szCs w:val="24"/>
        </w:rPr>
        <w:t>Wykonawca oświadcza, że przez cały okres obowiązywania niniejszej umowy będzie objęty ubezpieczeniem odpowiedzialności cywilnej – na podstawie aktualnie obowiązujących przepisów. Poświadczony za zgodność z oryginałem przez Wykonawcę dokument ubezpieczenia Wykonawca przedłoży Zamawiającemu przed podpisaniem umowy. Wykonawca jest zobowiązany – na koszt własny – uaktualniać w/w dokument i dostarczać Zamawiającemu jego poświadczoną za zgodność z oryginałem kserokopię – co najmniej przed utratą jego ważności. W przypadku braku przedstawienia dokumentu wyżej wskazanego Zamawiający zastrzega sobie prawo rozwiązania umowy bez zachowania okresu wypowiedzenia.</w:t>
      </w:r>
    </w:p>
    <w:p w14:paraId="59B28537" w14:textId="77777777" w:rsidR="0010068C" w:rsidRDefault="0010068C" w:rsidP="0010068C">
      <w:pPr>
        <w:jc w:val="both"/>
        <w:rPr>
          <w:color w:val="000000"/>
          <w:sz w:val="24"/>
          <w:szCs w:val="24"/>
        </w:rPr>
      </w:pPr>
      <w:r>
        <w:rPr>
          <w:b/>
          <w:color w:val="000000"/>
          <w:sz w:val="24"/>
          <w:szCs w:val="24"/>
        </w:rPr>
        <w:t xml:space="preserve">3.2 </w:t>
      </w:r>
      <w:r>
        <w:rPr>
          <w:color w:val="000000"/>
          <w:sz w:val="24"/>
          <w:szCs w:val="24"/>
        </w:rPr>
        <w:t xml:space="preserve">Wykonawca ponosi odpowiedzialność za szkody wyrządzone przy realizacji przedmiotu umowy. </w:t>
      </w:r>
    </w:p>
    <w:p w14:paraId="30AD62C0" w14:textId="77777777" w:rsidR="0010068C" w:rsidRDefault="0010068C" w:rsidP="0010068C">
      <w:pPr>
        <w:jc w:val="both"/>
        <w:rPr>
          <w:color w:val="000000"/>
          <w:sz w:val="24"/>
          <w:szCs w:val="24"/>
        </w:rPr>
      </w:pPr>
      <w:r>
        <w:rPr>
          <w:b/>
          <w:color w:val="000000"/>
          <w:sz w:val="24"/>
          <w:szCs w:val="24"/>
        </w:rPr>
        <w:t xml:space="preserve">3.3. </w:t>
      </w:r>
      <w:r>
        <w:rPr>
          <w:color w:val="000000"/>
          <w:sz w:val="24"/>
          <w:szCs w:val="24"/>
        </w:rPr>
        <w:t xml:space="preserve">Wykonawca jest zobowiązany do wykonania odpowiednich badań dla celów </w:t>
      </w:r>
      <w:proofErr w:type="spellStart"/>
      <w:r>
        <w:rPr>
          <w:color w:val="000000"/>
          <w:sz w:val="24"/>
          <w:szCs w:val="24"/>
        </w:rPr>
        <w:t>sanitarno</w:t>
      </w:r>
      <w:proofErr w:type="spellEnd"/>
      <w:r>
        <w:rPr>
          <w:color w:val="000000"/>
          <w:sz w:val="24"/>
          <w:szCs w:val="24"/>
        </w:rPr>
        <w:t xml:space="preserve"> – epidemiologicznych, na podstawie skierowania Zamawiającego. W przypadku posiadania przez Wykonawcę aktualnych badań wykonanych w innym podmiocie, Wykonawca zobowiązany jest do przekazania Zamawiającemu kopii zaświadczenia lekarskiego.</w:t>
      </w:r>
    </w:p>
    <w:p w14:paraId="06B23C71" w14:textId="77777777" w:rsidR="0010068C" w:rsidRDefault="0010068C" w:rsidP="0010068C">
      <w:pPr>
        <w:jc w:val="both"/>
        <w:rPr>
          <w:b/>
          <w:color w:val="000000"/>
          <w:sz w:val="24"/>
          <w:szCs w:val="24"/>
        </w:rPr>
      </w:pPr>
    </w:p>
    <w:p w14:paraId="7EC5629C" w14:textId="77777777" w:rsidR="0010068C" w:rsidRDefault="0010068C" w:rsidP="0010068C">
      <w:pPr>
        <w:jc w:val="center"/>
        <w:rPr>
          <w:color w:val="000000"/>
          <w:sz w:val="24"/>
          <w:szCs w:val="24"/>
        </w:rPr>
      </w:pPr>
      <w:r>
        <w:rPr>
          <w:b/>
          <w:color w:val="000000"/>
          <w:sz w:val="24"/>
          <w:szCs w:val="24"/>
        </w:rPr>
        <w:t>§4</w:t>
      </w:r>
    </w:p>
    <w:p w14:paraId="7564F746" w14:textId="77777777" w:rsidR="0010068C" w:rsidRDefault="0010068C" w:rsidP="0010068C">
      <w:pPr>
        <w:jc w:val="both"/>
        <w:rPr>
          <w:color w:val="000000"/>
          <w:sz w:val="24"/>
          <w:szCs w:val="24"/>
        </w:rPr>
      </w:pPr>
      <w:r>
        <w:rPr>
          <w:color w:val="000000"/>
          <w:sz w:val="24"/>
          <w:szCs w:val="24"/>
        </w:rPr>
        <w:t>Wykonawca ma obowiązek poddać się kontroli przeprowadzonej przez Zamawiającego, przez  osoby przez niego upoważnione, a także inne podmioty upoważnione przepisami prawa, w zakresie wykonywania warunków niniejszej umowy, a w szczególności jakości udzielanych świadczeń oraz przez NFZ na zasadach określonych w ustawie.</w:t>
      </w:r>
    </w:p>
    <w:p w14:paraId="3D6F3B54" w14:textId="77777777" w:rsidR="0010068C" w:rsidRDefault="0010068C" w:rsidP="0010068C">
      <w:pPr>
        <w:jc w:val="center"/>
        <w:rPr>
          <w:color w:val="000000"/>
          <w:sz w:val="24"/>
          <w:szCs w:val="24"/>
        </w:rPr>
      </w:pPr>
    </w:p>
    <w:p w14:paraId="6F43EBF1" w14:textId="77777777" w:rsidR="0010068C" w:rsidRDefault="0010068C" w:rsidP="0010068C">
      <w:pPr>
        <w:jc w:val="center"/>
        <w:rPr>
          <w:color w:val="000000"/>
          <w:sz w:val="24"/>
          <w:szCs w:val="24"/>
        </w:rPr>
      </w:pPr>
      <w:r>
        <w:rPr>
          <w:b/>
          <w:color w:val="000000"/>
          <w:sz w:val="24"/>
          <w:szCs w:val="24"/>
        </w:rPr>
        <w:t>§5</w:t>
      </w:r>
    </w:p>
    <w:p w14:paraId="1BBF6202" w14:textId="77777777" w:rsidR="0010068C" w:rsidRDefault="0010068C" w:rsidP="0010068C">
      <w:pPr>
        <w:jc w:val="both"/>
        <w:rPr>
          <w:color w:val="000000"/>
          <w:sz w:val="24"/>
          <w:szCs w:val="24"/>
        </w:rPr>
      </w:pPr>
      <w:r>
        <w:rPr>
          <w:b/>
          <w:color w:val="000000"/>
          <w:sz w:val="24"/>
          <w:szCs w:val="24"/>
        </w:rPr>
        <w:t>5.1</w:t>
      </w:r>
      <w:r>
        <w:rPr>
          <w:color w:val="000000"/>
          <w:sz w:val="24"/>
          <w:szCs w:val="24"/>
        </w:rPr>
        <w:t xml:space="preserve"> Wynagrodzenie miesięczne z tytułu niniejszej umowy stanowi iloczyn stawki godzinowej             i ilości przepracowanych godzin.</w:t>
      </w:r>
    </w:p>
    <w:p w14:paraId="181F981B" w14:textId="77777777" w:rsidR="0010068C" w:rsidRDefault="0010068C" w:rsidP="0010068C">
      <w:pPr>
        <w:jc w:val="both"/>
        <w:rPr>
          <w:color w:val="000000"/>
          <w:sz w:val="24"/>
          <w:szCs w:val="24"/>
        </w:rPr>
      </w:pPr>
      <w:r>
        <w:rPr>
          <w:b/>
          <w:color w:val="000000"/>
          <w:sz w:val="24"/>
          <w:szCs w:val="24"/>
        </w:rPr>
        <w:t>5.2</w:t>
      </w:r>
      <w:r>
        <w:rPr>
          <w:color w:val="000000"/>
          <w:sz w:val="24"/>
          <w:szCs w:val="24"/>
        </w:rPr>
        <w:t xml:space="preserve"> Wysokość wynagrodzenia z tytułu realizacji niniejszej umowy stanowi kwotę ryczałtową:  - ................zł brutto (słownie:..................................................) za godzinę udzielania indywidualnych świadczeń zdrowotnych ( za zrealizowaną godzinę pracy z pacjentem). </w:t>
      </w:r>
    </w:p>
    <w:p w14:paraId="0F1B1230" w14:textId="77777777" w:rsidR="0010068C" w:rsidRDefault="0010068C" w:rsidP="0010068C">
      <w:pPr>
        <w:jc w:val="both"/>
        <w:rPr>
          <w:color w:val="000000"/>
          <w:sz w:val="24"/>
          <w:szCs w:val="24"/>
        </w:rPr>
      </w:pPr>
      <w:r>
        <w:rPr>
          <w:b/>
          <w:bCs/>
          <w:color w:val="000000"/>
          <w:sz w:val="24"/>
          <w:szCs w:val="24"/>
        </w:rPr>
        <w:t>5.3</w:t>
      </w:r>
      <w:r>
        <w:rPr>
          <w:color w:val="000000"/>
          <w:sz w:val="24"/>
          <w:szCs w:val="24"/>
        </w:rPr>
        <w:t xml:space="preserve"> Wysokość wynagrodzenia z tytułu udziału w zebraniu kadry terapeutycznej stanowi kwotę ryczałtową:</w:t>
      </w:r>
    </w:p>
    <w:p w14:paraId="1C956EC4" w14:textId="77777777" w:rsidR="0010068C" w:rsidRDefault="0010068C" w:rsidP="0010068C">
      <w:pPr>
        <w:jc w:val="both"/>
        <w:rPr>
          <w:b/>
          <w:color w:val="000000"/>
          <w:sz w:val="24"/>
          <w:szCs w:val="24"/>
        </w:rPr>
      </w:pPr>
      <w:r>
        <w:rPr>
          <w:color w:val="000000"/>
          <w:sz w:val="24"/>
          <w:szCs w:val="24"/>
        </w:rPr>
        <w:t xml:space="preserve">- </w:t>
      </w:r>
      <w:r>
        <w:rPr>
          <w:b/>
          <w:bCs/>
          <w:color w:val="000000"/>
          <w:sz w:val="24"/>
          <w:szCs w:val="24"/>
        </w:rPr>
        <w:t>60 zł brutto</w:t>
      </w:r>
      <w:r>
        <w:rPr>
          <w:color w:val="000000"/>
          <w:sz w:val="24"/>
          <w:szCs w:val="24"/>
        </w:rPr>
        <w:t xml:space="preserve"> (słownie: sześćdziesiąt) za godzinę udziału w zebraniu.</w:t>
      </w:r>
    </w:p>
    <w:p w14:paraId="2BC718F1" w14:textId="77777777" w:rsidR="0010068C" w:rsidRDefault="0010068C" w:rsidP="0010068C">
      <w:pPr>
        <w:jc w:val="both"/>
        <w:rPr>
          <w:color w:val="000000"/>
          <w:sz w:val="24"/>
          <w:szCs w:val="24"/>
        </w:rPr>
      </w:pPr>
      <w:r>
        <w:rPr>
          <w:b/>
          <w:color w:val="000000"/>
          <w:sz w:val="24"/>
          <w:szCs w:val="24"/>
        </w:rPr>
        <w:t>5.4</w:t>
      </w:r>
      <w:r>
        <w:rPr>
          <w:color w:val="000000"/>
          <w:sz w:val="24"/>
          <w:szCs w:val="24"/>
        </w:rPr>
        <w:t xml:space="preserve"> Wysokość wynagrodzenia z tytułu udziału w </w:t>
      </w:r>
      <w:proofErr w:type="spellStart"/>
      <w:r>
        <w:rPr>
          <w:color w:val="000000"/>
          <w:sz w:val="24"/>
          <w:szCs w:val="24"/>
        </w:rPr>
        <w:t>superwizji</w:t>
      </w:r>
      <w:proofErr w:type="spellEnd"/>
      <w:r>
        <w:rPr>
          <w:color w:val="000000"/>
          <w:sz w:val="24"/>
          <w:szCs w:val="24"/>
        </w:rPr>
        <w:t xml:space="preserve"> organizowanej przez Zamawiającego stanowi kwotę ryczałtową:  </w:t>
      </w:r>
    </w:p>
    <w:p w14:paraId="101490D3" w14:textId="462E29A9" w:rsidR="0010068C" w:rsidRDefault="0010068C" w:rsidP="0010068C">
      <w:pPr>
        <w:jc w:val="both"/>
        <w:rPr>
          <w:color w:val="000000"/>
          <w:sz w:val="24"/>
          <w:szCs w:val="24"/>
        </w:rPr>
      </w:pPr>
      <w:r>
        <w:rPr>
          <w:color w:val="000000"/>
          <w:sz w:val="24"/>
          <w:szCs w:val="24"/>
        </w:rPr>
        <w:t xml:space="preserve">- </w:t>
      </w:r>
      <w:r w:rsidR="00646F09">
        <w:rPr>
          <w:b/>
          <w:bCs/>
          <w:color w:val="000000"/>
          <w:sz w:val="24"/>
          <w:szCs w:val="24"/>
        </w:rPr>
        <w:t>6</w:t>
      </w:r>
      <w:r>
        <w:rPr>
          <w:b/>
          <w:bCs/>
          <w:color w:val="000000"/>
          <w:sz w:val="24"/>
          <w:szCs w:val="24"/>
        </w:rPr>
        <w:t>0 zł brutto</w:t>
      </w:r>
      <w:r>
        <w:rPr>
          <w:color w:val="000000"/>
          <w:sz w:val="24"/>
          <w:szCs w:val="24"/>
        </w:rPr>
        <w:t xml:space="preserve"> (słownie: </w:t>
      </w:r>
      <w:r w:rsidR="00646F09">
        <w:rPr>
          <w:color w:val="000000"/>
          <w:sz w:val="24"/>
          <w:szCs w:val="24"/>
        </w:rPr>
        <w:t>sześćdziesiąt</w:t>
      </w:r>
      <w:r>
        <w:rPr>
          <w:color w:val="000000"/>
          <w:sz w:val="24"/>
          <w:szCs w:val="24"/>
        </w:rPr>
        <w:t>) za godzinę</w:t>
      </w:r>
      <w:r w:rsidR="00646F09">
        <w:rPr>
          <w:color w:val="000000"/>
          <w:sz w:val="24"/>
          <w:szCs w:val="24"/>
        </w:rPr>
        <w:t xml:space="preserve"> </w:t>
      </w:r>
      <w:r>
        <w:rPr>
          <w:color w:val="000000"/>
          <w:sz w:val="24"/>
          <w:szCs w:val="24"/>
        </w:rPr>
        <w:t xml:space="preserve">udziału w </w:t>
      </w:r>
      <w:proofErr w:type="spellStart"/>
      <w:r>
        <w:rPr>
          <w:color w:val="000000"/>
          <w:sz w:val="24"/>
          <w:szCs w:val="24"/>
        </w:rPr>
        <w:t>superwizji</w:t>
      </w:r>
      <w:proofErr w:type="spellEnd"/>
      <w:r w:rsidR="002E2E92">
        <w:rPr>
          <w:color w:val="000000"/>
          <w:sz w:val="24"/>
          <w:szCs w:val="24"/>
        </w:rPr>
        <w:t>.</w:t>
      </w:r>
    </w:p>
    <w:p w14:paraId="000495C5" w14:textId="77777777" w:rsidR="0010068C" w:rsidRDefault="0010068C" w:rsidP="0010068C">
      <w:pPr>
        <w:jc w:val="both"/>
        <w:rPr>
          <w:color w:val="000000"/>
          <w:sz w:val="24"/>
          <w:szCs w:val="24"/>
        </w:rPr>
      </w:pPr>
      <w:r>
        <w:rPr>
          <w:b/>
          <w:color w:val="000000"/>
          <w:sz w:val="24"/>
          <w:szCs w:val="24"/>
        </w:rPr>
        <w:t>5.5</w:t>
      </w:r>
      <w:r>
        <w:rPr>
          <w:color w:val="000000"/>
          <w:sz w:val="24"/>
          <w:szCs w:val="24"/>
        </w:rPr>
        <w:t xml:space="preserve"> Płatności dokonywane będą w rozliczeniu miesięcznym i następować będą w terminie                 7 dni od daty przedłożenia prawidłowo wypełnionego rachunku/faktury przez Wykonawcę na rachunek bankowy Wykonawcy  .........................................................................................</w:t>
      </w:r>
    </w:p>
    <w:p w14:paraId="4AF25300" w14:textId="77777777" w:rsidR="0010068C" w:rsidRDefault="0010068C" w:rsidP="0010068C">
      <w:pPr>
        <w:jc w:val="both"/>
        <w:rPr>
          <w:color w:val="000000"/>
          <w:sz w:val="24"/>
          <w:szCs w:val="24"/>
        </w:rPr>
      </w:pPr>
      <w:bookmarkStart w:id="3" w:name="_Hlk121139665"/>
      <w:r>
        <w:rPr>
          <w:b/>
          <w:color w:val="000000"/>
          <w:sz w:val="24"/>
          <w:szCs w:val="24"/>
        </w:rPr>
        <w:t>5.6</w:t>
      </w:r>
      <w:r>
        <w:rPr>
          <w:color w:val="000000"/>
          <w:sz w:val="24"/>
          <w:szCs w:val="24"/>
        </w:rPr>
        <w:t xml:space="preserve"> Do każdego rachunku/ faktury winno być załączone prawidłowo wypełnione zestawienie  obejmujące: datę wykonywania usługi oraz liczbę godzin. Zestawienie to musi być potwierdzone przez pracownika rejestracji oraz Dyrektora lub Zastępcę Dyrektora, a w przypadku </w:t>
      </w:r>
      <w:proofErr w:type="spellStart"/>
      <w:r>
        <w:rPr>
          <w:color w:val="000000"/>
          <w:sz w:val="24"/>
          <w:szCs w:val="24"/>
        </w:rPr>
        <w:t>superwizji</w:t>
      </w:r>
      <w:proofErr w:type="spellEnd"/>
      <w:r>
        <w:rPr>
          <w:color w:val="000000"/>
          <w:sz w:val="24"/>
          <w:szCs w:val="24"/>
        </w:rPr>
        <w:t xml:space="preserve"> tylko przez Dyrektora lub Zastępcę Dyrektora. </w:t>
      </w:r>
    </w:p>
    <w:bookmarkEnd w:id="3"/>
    <w:p w14:paraId="4D66F5D3" w14:textId="77777777" w:rsidR="0010068C" w:rsidRDefault="0010068C" w:rsidP="0010068C">
      <w:pPr>
        <w:jc w:val="both"/>
        <w:rPr>
          <w:rFonts w:eastAsia="Times New Roman"/>
          <w:color w:val="000000"/>
          <w:sz w:val="24"/>
          <w:szCs w:val="24"/>
          <w:lang w:eastAsia="pl-PL"/>
        </w:rPr>
      </w:pPr>
      <w:r>
        <w:rPr>
          <w:rFonts w:eastAsia="Times New Roman"/>
          <w:b/>
          <w:bCs/>
          <w:color w:val="000000"/>
          <w:sz w:val="24"/>
          <w:szCs w:val="24"/>
        </w:rPr>
        <w:t xml:space="preserve">5.7 </w:t>
      </w:r>
      <w:r>
        <w:rPr>
          <w:rFonts w:eastAsia="Times New Roman"/>
          <w:color w:val="000000"/>
          <w:sz w:val="24"/>
          <w:szCs w:val="24"/>
        </w:rPr>
        <w:t xml:space="preserve">Rachunek za udział w </w:t>
      </w:r>
      <w:proofErr w:type="spellStart"/>
      <w:r>
        <w:rPr>
          <w:rFonts w:eastAsia="Times New Roman"/>
          <w:color w:val="000000"/>
          <w:sz w:val="24"/>
          <w:szCs w:val="24"/>
        </w:rPr>
        <w:t>superwizji</w:t>
      </w:r>
      <w:proofErr w:type="spellEnd"/>
      <w:r>
        <w:rPr>
          <w:rFonts w:eastAsia="Times New Roman"/>
          <w:color w:val="000000"/>
          <w:sz w:val="24"/>
          <w:szCs w:val="24"/>
        </w:rPr>
        <w:t xml:space="preserve"> w miesiącu grudniu musi być złożony przez Wykonawcę Zamawiającemu do przedostatniego dnia roboczego roku.</w:t>
      </w:r>
    </w:p>
    <w:p w14:paraId="01F18AA7" w14:textId="77777777" w:rsidR="0010068C" w:rsidRDefault="0010068C" w:rsidP="0010068C">
      <w:pPr>
        <w:jc w:val="both"/>
        <w:rPr>
          <w:color w:val="000000"/>
          <w:sz w:val="24"/>
          <w:szCs w:val="24"/>
        </w:rPr>
      </w:pPr>
      <w:r>
        <w:rPr>
          <w:b/>
          <w:color w:val="000000"/>
          <w:sz w:val="24"/>
          <w:szCs w:val="24"/>
        </w:rPr>
        <w:lastRenderedPageBreak/>
        <w:t>5.8</w:t>
      </w:r>
      <w:r>
        <w:rPr>
          <w:color w:val="000000"/>
          <w:sz w:val="24"/>
          <w:szCs w:val="24"/>
        </w:rPr>
        <w:t xml:space="preserve"> Wykonawca oświadcza, że kwota wskazana w pkt. 5.2, 5.3 oraz 5.4. wyczerpuje całość zobowiązań finansowych Zamawiającego na rzecz Wykonawcy związanych z wykonaniem niniejszej umowy.    </w:t>
      </w:r>
    </w:p>
    <w:p w14:paraId="631DAFC4" w14:textId="77777777" w:rsidR="0010068C" w:rsidRDefault="0010068C" w:rsidP="00F26DB8">
      <w:pPr>
        <w:jc w:val="center"/>
        <w:rPr>
          <w:b/>
          <w:color w:val="000000"/>
          <w:sz w:val="24"/>
          <w:szCs w:val="24"/>
        </w:rPr>
      </w:pPr>
      <w:r>
        <w:rPr>
          <w:b/>
          <w:color w:val="000000"/>
          <w:sz w:val="24"/>
          <w:szCs w:val="24"/>
        </w:rPr>
        <w:t>§6</w:t>
      </w:r>
    </w:p>
    <w:p w14:paraId="12B0CCAA" w14:textId="1683C488" w:rsidR="0010068C" w:rsidRDefault="00F26DB8" w:rsidP="00F26DB8">
      <w:pPr>
        <w:jc w:val="both"/>
        <w:rPr>
          <w:rFonts w:eastAsia="Times New Roman"/>
          <w:b/>
          <w:color w:val="000000"/>
          <w:sz w:val="24"/>
          <w:szCs w:val="24"/>
        </w:rPr>
      </w:pPr>
      <w:r>
        <w:rPr>
          <w:sz w:val="24"/>
          <w:szCs w:val="24"/>
        </w:rPr>
        <w:t xml:space="preserve">Umowa zostaje zawarta na okres od …………………r. do </w:t>
      </w:r>
      <w:r w:rsidRPr="0031795B">
        <w:rPr>
          <w:b/>
          <w:bCs/>
          <w:sz w:val="24"/>
          <w:szCs w:val="24"/>
        </w:rPr>
        <w:t>31.12.202</w:t>
      </w:r>
      <w:r>
        <w:rPr>
          <w:b/>
          <w:bCs/>
          <w:sz w:val="24"/>
          <w:szCs w:val="24"/>
        </w:rPr>
        <w:t>4</w:t>
      </w:r>
      <w:r w:rsidRPr="0031795B">
        <w:rPr>
          <w:b/>
          <w:bCs/>
          <w:sz w:val="24"/>
          <w:szCs w:val="24"/>
        </w:rPr>
        <w:t>r.</w:t>
      </w:r>
    </w:p>
    <w:p w14:paraId="23A8572C" w14:textId="77777777" w:rsidR="0010068C" w:rsidRDefault="0010068C" w:rsidP="001133DA">
      <w:pPr>
        <w:jc w:val="center"/>
        <w:rPr>
          <w:color w:val="000000"/>
          <w:sz w:val="24"/>
          <w:szCs w:val="24"/>
        </w:rPr>
      </w:pPr>
      <w:r>
        <w:rPr>
          <w:b/>
          <w:color w:val="000000"/>
          <w:sz w:val="24"/>
          <w:szCs w:val="24"/>
        </w:rPr>
        <w:t>§7</w:t>
      </w:r>
    </w:p>
    <w:p w14:paraId="0C24FC6B" w14:textId="77777777" w:rsidR="0010068C" w:rsidRDefault="0010068C" w:rsidP="0010068C">
      <w:pPr>
        <w:numPr>
          <w:ilvl w:val="1"/>
          <w:numId w:val="27"/>
        </w:numPr>
        <w:jc w:val="both"/>
        <w:rPr>
          <w:color w:val="000000"/>
          <w:sz w:val="24"/>
          <w:szCs w:val="24"/>
        </w:rPr>
      </w:pPr>
      <w:r>
        <w:rPr>
          <w:color w:val="000000"/>
          <w:sz w:val="24"/>
          <w:szCs w:val="24"/>
        </w:rPr>
        <w:t>W przypadku otrzymania przez Zamawiającego finansowania ze środków publicznych w trakcie trwania umowy w kwocie niższej niż w dniu podpisania niniejszej umowy, Zamawiający może dokonać zmian umowy za zgodą Wykonawcy w zakresie:</w:t>
      </w:r>
    </w:p>
    <w:p w14:paraId="01F448A7" w14:textId="77777777" w:rsidR="0010068C" w:rsidRDefault="0010068C" w:rsidP="0010068C">
      <w:pPr>
        <w:numPr>
          <w:ilvl w:val="0"/>
          <w:numId w:val="18"/>
        </w:numPr>
        <w:jc w:val="both"/>
        <w:rPr>
          <w:color w:val="000000"/>
          <w:sz w:val="24"/>
          <w:szCs w:val="24"/>
        </w:rPr>
      </w:pPr>
      <w:r>
        <w:rPr>
          <w:color w:val="000000"/>
          <w:sz w:val="24"/>
          <w:szCs w:val="24"/>
        </w:rPr>
        <w:t>Zmniejszenia ilości godzin</w:t>
      </w:r>
    </w:p>
    <w:p w14:paraId="1393CF7D" w14:textId="77777777" w:rsidR="0010068C" w:rsidRDefault="0010068C" w:rsidP="0010068C">
      <w:pPr>
        <w:numPr>
          <w:ilvl w:val="0"/>
          <w:numId w:val="18"/>
        </w:numPr>
        <w:jc w:val="both"/>
        <w:rPr>
          <w:color w:val="000000"/>
          <w:sz w:val="24"/>
          <w:szCs w:val="24"/>
        </w:rPr>
      </w:pPr>
      <w:r>
        <w:rPr>
          <w:color w:val="000000"/>
          <w:sz w:val="24"/>
          <w:szCs w:val="24"/>
        </w:rPr>
        <w:t>Zmniejszenia stawki za godzinę udzielanych świadczeń zdrowotnych.</w:t>
      </w:r>
    </w:p>
    <w:p w14:paraId="13048528" w14:textId="7304B43F" w:rsidR="0010068C" w:rsidRPr="002E2E92" w:rsidRDefault="0010068C" w:rsidP="00CB19DB">
      <w:pPr>
        <w:numPr>
          <w:ilvl w:val="1"/>
          <w:numId w:val="27"/>
        </w:numPr>
        <w:jc w:val="both"/>
        <w:rPr>
          <w:color w:val="000000"/>
          <w:sz w:val="24"/>
          <w:szCs w:val="24"/>
        </w:rPr>
      </w:pPr>
      <w:r w:rsidRPr="002E2E92">
        <w:rPr>
          <w:color w:val="000000"/>
          <w:sz w:val="24"/>
          <w:szCs w:val="24"/>
        </w:rPr>
        <w:t>W przypadku braku porozumienia co do zmian, o których mowa w ust. 1, każda ze Stron ma możliwość rozwiązania umowy z zachowaniem jednomiesięcznego okresu wypowiedzenia.</w:t>
      </w:r>
    </w:p>
    <w:p w14:paraId="2F750422" w14:textId="77777777" w:rsidR="0010068C" w:rsidRDefault="0010068C" w:rsidP="0010068C">
      <w:pPr>
        <w:ind w:left="720"/>
        <w:jc w:val="center"/>
        <w:rPr>
          <w:b/>
          <w:color w:val="000000"/>
          <w:sz w:val="24"/>
          <w:szCs w:val="24"/>
        </w:rPr>
      </w:pPr>
      <w:r>
        <w:rPr>
          <w:b/>
          <w:color w:val="000000"/>
          <w:sz w:val="24"/>
          <w:szCs w:val="24"/>
        </w:rPr>
        <w:t>§ 8.</w:t>
      </w:r>
    </w:p>
    <w:p w14:paraId="372C5376" w14:textId="77777777" w:rsidR="0010068C" w:rsidRDefault="0010068C" w:rsidP="0010068C">
      <w:pPr>
        <w:jc w:val="both"/>
        <w:rPr>
          <w:color w:val="000000"/>
          <w:sz w:val="24"/>
          <w:szCs w:val="24"/>
        </w:rPr>
      </w:pPr>
      <w:r>
        <w:rPr>
          <w:color w:val="000000"/>
          <w:sz w:val="24"/>
          <w:szCs w:val="24"/>
        </w:rPr>
        <w:t>Zamawiający dopuszcza możliwość zwiększenia stawki godzinowej określonej w§5ust. 2 w trakcie trwania umowy w przypadku zwiększenia wartości punktu rozliczeniowego, bądź ilości punktów za świadczenie w kontrakcie z NFZ, na finansowanie świadczeń zdrowotnych realizowanych na podstawie niniejszej umowy, w stosunku do wartości z dnia rozpoczęcia realizacji umowy.</w:t>
      </w:r>
    </w:p>
    <w:p w14:paraId="3A8A97CE" w14:textId="77777777" w:rsidR="0010068C" w:rsidRDefault="0010068C" w:rsidP="0010068C">
      <w:pPr>
        <w:ind w:left="720"/>
        <w:jc w:val="center"/>
        <w:rPr>
          <w:b/>
          <w:color w:val="000000"/>
          <w:sz w:val="24"/>
          <w:szCs w:val="24"/>
        </w:rPr>
      </w:pPr>
      <w:r>
        <w:rPr>
          <w:b/>
          <w:color w:val="000000"/>
          <w:sz w:val="24"/>
          <w:szCs w:val="24"/>
        </w:rPr>
        <w:t>§ 9</w:t>
      </w:r>
    </w:p>
    <w:p w14:paraId="71EE8DAE" w14:textId="77777777" w:rsidR="0010068C" w:rsidRDefault="0010068C" w:rsidP="0010068C">
      <w:pPr>
        <w:jc w:val="both"/>
        <w:rPr>
          <w:color w:val="000000"/>
          <w:sz w:val="24"/>
          <w:szCs w:val="24"/>
        </w:rPr>
      </w:pPr>
      <w:r>
        <w:rPr>
          <w:color w:val="000000"/>
          <w:sz w:val="24"/>
          <w:szCs w:val="24"/>
        </w:rPr>
        <w:t xml:space="preserve">1. Zamawiający może rozwiązać umowę bez zachowania okresu wypowiedzenia w następujących przypadkach: </w:t>
      </w:r>
    </w:p>
    <w:p w14:paraId="67BE2FDD" w14:textId="77777777" w:rsidR="0010068C" w:rsidRDefault="0010068C" w:rsidP="0010068C">
      <w:pPr>
        <w:numPr>
          <w:ilvl w:val="0"/>
          <w:numId w:val="10"/>
        </w:numPr>
        <w:jc w:val="both"/>
        <w:rPr>
          <w:color w:val="000000"/>
          <w:sz w:val="24"/>
          <w:szCs w:val="24"/>
        </w:rPr>
      </w:pPr>
      <w:r>
        <w:rPr>
          <w:color w:val="000000"/>
          <w:sz w:val="24"/>
          <w:szCs w:val="24"/>
        </w:rPr>
        <w:t xml:space="preserve">stwierdzenia braków w prowadzonej przez Wykonawcę dokumentacji medycznej i statystycznej </w:t>
      </w:r>
    </w:p>
    <w:p w14:paraId="063F219B" w14:textId="77777777" w:rsidR="0010068C" w:rsidRDefault="0010068C" w:rsidP="0010068C">
      <w:pPr>
        <w:numPr>
          <w:ilvl w:val="0"/>
          <w:numId w:val="10"/>
        </w:numPr>
        <w:jc w:val="both"/>
        <w:rPr>
          <w:color w:val="000000"/>
          <w:sz w:val="24"/>
          <w:szCs w:val="24"/>
        </w:rPr>
      </w:pPr>
      <w:r>
        <w:rPr>
          <w:color w:val="000000"/>
          <w:sz w:val="24"/>
          <w:szCs w:val="24"/>
        </w:rPr>
        <w:t>zaprzestania przez Wykonawcę świadczenia usług stanowiących przedmiot niniejszej umowy, w tym w szczególności w przypadku dwóch kolejnych nieusprawiedliwionych / nie uzgodnionych wcześniej z Zamawiającym/ nieobecności Wykonawcy, na zasadach określonych w § 2 ust. 2 i 3.</w:t>
      </w:r>
    </w:p>
    <w:p w14:paraId="3EF8F580" w14:textId="77777777" w:rsidR="0010068C" w:rsidRDefault="0010068C" w:rsidP="0010068C">
      <w:pPr>
        <w:numPr>
          <w:ilvl w:val="0"/>
          <w:numId w:val="10"/>
        </w:numPr>
        <w:rPr>
          <w:color w:val="000000"/>
          <w:sz w:val="24"/>
          <w:szCs w:val="24"/>
        </w:rPr>
      </w:pPr>
      <w:r>
        <w:rPr>
          <w:color w:val="000000"/>
          <w:sz w:val="24"/>
          <w:szCs w:val="24"/>
        </w:rPr>
        <w:t xml:space="preserve">wadliwego wykonywania przedmiotu niniejszej umowy, w tym w szczególności w przypadku wpływania powtarzających się i uzasadnionych skarg pacjentów.                                    </w:t>
      </w:r>
    </w:p>
    <w:p w14:paraId="6FEF0032" w14:textId="49322DCD" w:rsidR="0010068C" w:rsidRDefault="0010068C" w:rsidP="0010068C">
      <w:pPr>
        <w:jc w:val="both"/>
        <w:rPr>
          <w:b/>
          <w:color w:val="000000"/>
          <w:sz w:val="24"/>
          <w:szCs w:val="24"/>
        </w:rPr>
      </w:pPr>
      <w:r>
        <w:rPr>
          <w:color w:val="000000"/>
          <w:sz w:val="24"/>
          <w:szCs w:val="24"/>
        </w:rPr>
        <w:t xml:space="preserve">2. Każda ze stron może rozwiązać umowę z ważnych przyczyn, z zachowaniem 3 miesięcznego okresu wypowiedzenia ze skutkiem na koniec miesiąca kalendarzowego.                         </w:t>
      </w:r>
    </w:p>
    <w:p w14:paraId="4FC2A685" w14:textId="77777777" w:rsidR="0010068C" w:rsidRDefault="0010068C" w:rsidP="0010068C">
      <w:pPr>
        <w:jc w:val="center"/>
        <w:rPr>
          <w:color w:val="000000"/>
          <w:sz w:val="24"/>
          <w:szCs w:val="24"/>
        </w:rPr>
      </w:pPr>
      <w:r>
        <w:rPr>
          <w:b/>
          <w:color w:val="000000"/>
          <w:sz w:val="24"/>
          <w:szCs w:val="24"/>
        </w:rPr>
        <w:t>§ 10</w:t>
      </w:r>
    </w:p>
    <w:p w14:paraId="04F64CB6" w14:textId="2513F0B5" w:rsidR="0010068C" w:rsidRDefault="0010068C" w:rsidP="0010068C">
      <w:pPr>
        <w:jc w:val="both"/>
        <w:rPr>
          <w:b/>
          <w:color w:val="000000"/>
          <w:sz w:val="24"/>
          <w:szCs w:val="24"/>
        </w:rPr>
      </w:pPr>
      <w:r>
        <w:rPr>
          <w:color w:val="000000"/>
          <w:sz w:val="24"/>
          <w:szCs w:val="24"/>
        </w:rPr>
        <w:t>W razie wystąpienia istotnej zmiany okoliczności powodującej, iż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w:t>
      </w:r>
    </w:p>
    <w:p w14:paraId="77E99C09" w14:textId="77777777" w:rsidR="0010068C" w:rsidRDefault="0010068C" w:rsidP="0010068C">
      <w:pPr>
        <w:jc w:val="center"/>
        <w:rPr>
          <w:color w:val="000000"/>
          <w:sz w:val="24"/>
          <w:szCs w:val="24"/>
        </w:rPr>
      </w:pPr>
      <w:r>
        <w:rPr>
          <w:b/>
          <w:color w:val="000000"/>
          <w:sz w:val="24"/>
          <w:szCs w:val="24"/>
        </w:rPr>
        <w:t>§11</w:t>
      </w:r>
    </w:p>
    <w:p w14:paraId="5813EEC4" w14:textId="77777777" w:rsidR="0010068C" w:rsidRDefault="0010068C" w:rsidP="0010068C">
      <w:pPr>
        <w:jc w:val="both"/>
        <w:rPr>
          <w:color w:val="000000"/>
          <w:sz w:val="24"/>
          <w:szCs w:val="24"/>
        </w:rPr>
      </w:pPr>
      <w:r>
        <w:rPr>
          <w:color w:val="000000"/>
          <w:sz w:val="24"/>
          <w:szCs w:val="24"/>
        </w:rPr>
        <w:t xml:space="preserve">W sprawach </w:t>
      </w:r>
      <w:r w:rsidR="008F7C84">
        <w:rPr>
          <w:color w:val="000000"/>
          <w:sz w:val="24"/>
          <w:szCs w:val="24"/>
        </w:rPr>
        <w:t>nieuregulowanych</w:t>
      </w:r>
      <w:r>
        <w:rPr>
          <w:color w:val="000000"/>
          <w:sz w:val="24"/>
          <w:szCs w:val="24"/>
        </w:rPr>
        <w:t xml:space="preserve"> umową mają zastosowanie w szczególności przepisy ustawy o działalności leczniczej oraz kodeksu cywilnego.</w:t>
      </w:r>
    </w:p>
    <w:p w14:paraId="3286D902" w14:textId="0906246D" w:rsidR="0010068C" w:rsidRDefault="0010068C" w:rsidP="0010068C">
      <w:pPr>
        <w:jc w:val="both"/>
        <w:rPr>
          <w:color w:val="000000"/>
          <w:sz w:val="24"/>
          <w:szCs w:val="24"/>
        </w:rPr>
      </w:pPr>
      <w:r>
        <w:rPr>
          <w:color w:val="000000"/>
          <w:sz w:val="24"/>
          <w:szCs w:val="24"/>
        </w:rPr>
        <w:t xml:space="preserve">Ewentualne spory rozstrzygać będzie sąd właściwy dla siedziby Zamawiającego.   </w:t>
      </w:r>
    </w:p>
    <w:p w14:paraId="7A3FF186" w14:textId="77777777" w:rsidR="0010068C" w:rsidRDefault="0010068C" w:rsidP="0010068C">
      <w:pPr>
        <w:jc w:val="center"/>
        <w:rPr>
          <w:color w:val="000000"/>
          <w:sz w:val="24"/>
          <w:szCs w:val="24"/>
        </w:rPr>
      </w:pPr>
      <w:r>
        <w:rPr>
          <w:b/>
          <w:color w:val="000000"/>
          <w:sz w:val="24"/>
          <w:szCs w:val="24"/>
        </w:rPr>
        <w:t>§12</w:t>
      </w:r>
    </w:p>
    <w:p w14:paraId="5C1EB15F" w14:textId="4BB026D0" w:rsidR="0010068C" w:rsidRDefault="0010068C" w:rsidP="0010068C">
      <w:pPr>
        <w:jc w:val="both"/>
        <w:rPr>
          <w:color w:val="000000"/>
          <w:sz w:val="24"/>
          <w:szCs w:val="24"/>
        </w:rPr>
      </w:pPr>
      <w:r>
        <w:rPr>
          <w:color w:val="000000"/>
          <w:sz w:val="24"/>
          <w:szCs w:val="24"/>
        </w:rPr>
        <w:t>Zmiany umowy wymagają formy pisemnej pod rygorem nieważności.</w:t>
      </w:r>
    </w:p>
    <w:p w14:paraId="20877244" w14:textId="77777777" w:rsidR="0010068C" w:rsidRDefault="0010068C" w:rsidP="0010068C">
      <w:pPr>
        <w:jc w:val="center"/>
        <w:rPr>
          <w:color w:val="000000"/>
          <w:sz w:val="24"/>
          <w:szCs w:val="24"/>
        </w:rPr>
      </w:pPr>
      <w:r>
        <w:rPr>
          <w:b/>
          <w:color w:val="000000"/>
          <w:sz w:val="24"/>
          <w:szCs w:val="24"/>
        </w:rPr>
        <w:t>§13</w:t>
      </w:r>
    </w:p>
    <w:p w14:paraId="073762A3" w14:textId="77777777" w:rsidR="0010068C" w:rsidRDefault="0010068C" w:rsidP="0010068C">
      <w:pPr>
        <w:jc w:val="both"/>
        <w:rPr>
          <w:color w:val="000000"/>
          <w:sz w:val="24"/>
          <w:szCs w:val="24"/>
        </w:rPr>
      </w:pPr>
      <w:r>
        <w:rPr>
          <w:color w:val="000000"/>
          <w:sz w:val="24"/>
          <w:szCs w:val="24"/>
        </w:rPr>
        <w:t>Integralną część niniejszej umowy stanowią Szczegółowe Warunki Konkursu Ofert i oferta złożona przez Wykonawcę w konkursie ofert.</w:t>
      </w:r>
    </w:p>
    <w:p w14:paraId="2861D125" w14:textId="77777777" w:rsidR="0010068C" w:rsidRDefault="0010068C" w:rsidP="0010068C">
      <w:pPr>
        <w:jc w:val="center"/>
        <w:rPr>
          <w:color w:val="000000"/>
          <w:sz w:val="24"/>
          <w:szCs w:val="24"/>
        </w:rPr>
      </w:pPr>
      <w:r>
        <w:rPr>
          <w:b/>
          <w:color w:val="000000"/>
          <w:sz w:val="24"/>
          <w:szCs w:val="24"/>
        </w:rPr>
        <w:t>§ 14</w:t>
      </w:r>
    </w:p>
    <w:p w14:paraId="4BA13A01" w14:textId="77777777" w:rsidR="0010068C" w:rsidRDefault="0010068C" w:rsidP="0010068C">
      <w:pPr>
        <w:jc w:val="both"/>
        <w:rPr>
          <w:color w:val="000000"/>
          <w:sz w:val="24"/>
          <w:szCs w:val="24"/>
        </w:rPr>
      </w:pPr>
      <w:r>
        <w:rPr>
          <w:color w:val="000000"/>
          <w:sz w:val="24"/>
          <w:szCs w:val="24"/>
        </w:rPr>
        <w:t>Umowę sporządzono w dwóch jednobrzmiących egzemplarzach, po jednym dla każdej</w:t>
      </w:r>
    </w:p>
    <w:p w14:paraId="5D5E9550" w14:textId="0AF3FBDD" w:rsidR="0010068C" w:rsidRDefault="0010068C" w:rsidP="0010068C">
      <w:pPr>
        <w:jc w:val="both"/>
        <w:rPr>
          <w:color w:val="000000"/>
          <w:sz w:val="24"/>
          <w:szCs w:val="24"/>
        </w:rPr>
      </w:pPr>
      <w:r>
        <w:rPr>
          <w:color w:val="000000"/>
          <w:sz w:val="24"/>
          <w:szCs w:val="24"/>
        </w:rPr>
        <w:t>ze stron.</w:t>
      </w:r>
    </w:p>
    <w:p w14:paraId="6E2B3508" w14:textId="77777777" w:rsidR="00946AFA" w:rsidRDefault="00946AFA" w:rsidP="0010068C">
      <w:pPr>
        <w:jc w:val="both"/>
        <w:rPr>
          <w:color w:val="000000"/>
          <w:sz w:val="24"/>
          <w:szCs w:val="24"/>
        </w:rPr>
      </w:pPr>
    </w:p>
    <w:p w14:paraId="4382A724" w14:textId="184BFBA0" w:rsidR="0070129A" w:rsidRDefault="0010068C" w:rsidP="0010068C">
      <w:pPr>
        <w:jc w:val="center"/>
        <w:rPr>
          <w:sz w:val="24"/>
          <w:szCs w:val="24"/>
        </w:rPr>
      </w:pPr>
      <w:r>
        <w:rPr>
          <w:color w:val="000000"/>
          <w:sz w:val="24"/>
          <w:szCs w:val="24"/>
        </w:rPr>
        <w:t>Zamawiający                                                                      Wykonawc</w:t>
      </w:r>
      <w:r>
        <w:rPr>
          <w:sz w:val="24"/>
          <w:szCs w:val="24"/>
        </w:rPr>
        <w:t>a</w:t>
      </w:r>
    </w:p>
    <w:p w14:paraId="3765DCB7" w14:textId="77777777" w:rsidR="0070129A" w:rsidRDefault="0070129A" w:rsidP="0010068C">
      <w:pPr>
        <w:jc w:val="center"/>
        <w:rPr>
          <w:sz w:val="24"/>
          <w:szCs w:val="24"/>
        </w:rPr>
      </w:pPr>
    </w:p>
    <w:p w14:paraId="59338FFF" w14:textId="234BFD36" w:rsidR="0070129A" w:rsidRDefault="0070129A" w:rsidP="0070129A">
      <w:pPr>
        <w:ind w:left="720"/>
        <w:jc w:val="center"/>
        <w:rPr>
          <w:color w:val="000000"/>
          <w:sz w:val="24"/>
          <w:szCs w:val="24"/>
        </w:rPr>
      </w:pPr>
      <w:r>
        <w:rPr>
          <w:b/>
          <w:color w:val="000000"/>
          <w:sz w:val="24"/>
          <w:szCs w:val="24"/>
        </w:rPr>
        <w:t>ZAŁĄCZNIK NUMER 3</w:t>
      </w:r>
    </w:p>
    <w:p w14:paraId="2A281D07" w14:textId="77777777" w:rsidR="0070129A" w:rsidRDefault="0070129A" w:rsidP="0070129A">
      <w:pPr>
        <w:jc w:val="center"/>
        <w:rPr>
          <w:color w:val="000000"/>
          <w:sz w:val="24"/>
          <w:szCs w:val="24"/>
        </w:rPr>
      </w:pPr>
      <w:r>
        <w:rPr>
          <w:b/>
          <w:color w:val="000000"/>
          <w:sz w:val="24"/>
          <w:szCs w:val="24"/>
        </w:rPr>
        <w:t>DO SZCZEGÓŁOWYCH WARUNKÓW KONKURSU OFERT</w:t>
      </w:r>
    </w:p>
    <w:p w14:paraId="472E605C" w14:textId="77777777" w:rsidR="0070129A" w:rsidRDefault="0070129A" w:rsidP="0010068C">
      <w:pPr>
        <w:jc w:val="center"/>
        <w:rPr>
          <w:sz w:val="24"/>
          <w:szCs w:val="24"/>
        </w:rPr>
      </w:pPr>
    </w:p>
    <w:p w14:paraId="5D379A19" w14:textId="0631E059" w:rsidR="0070129A" w:rsidRPr="00CC18B1" w:rsidRDefault="00CC18B1" w:rsidP="0010068C">
      <w:pPr>
        <w:jc w:val="center"/>
        <w:rPr>
          <w:b/>
          <w:bCs/>
          <w:sz w:val="24"/>
          <w:szCs w:val="24"/>
        </w:rPr>
      </w:pPr>
      <w:r w:rsidRPr="00CC18B1">
        <w:rPr>
          <w:b/>
          <w:bCs/>
          <w:sz w:val="24"/>
          <w:szCs w:val="24"/>
        </w:rPr>
        <w:t>OŚWIADCZENIE</w:t>
      </w:r>
      <w:r w:rsidR="00BF17FB">
        <w:rPr>
          <w:b/>
          <w:bCs/>
          <w:sz w:val="24"/>
          <w:szCs w:val="24"/>
        </w:rPr>
        <w:t xml:space="preserve"> O NIEKARALNOŚCI </w:t>
      </w:r>
    </w:p>
    <w:p w14:paraId="096959B0" w14:textId="77777777" w:rsidR="0070129A" w:rsidRDefault="0070129A" w:rsidP="0010068C">
      <w:pPr>
        <w:jc w:val="center"/>
        <w:rPr>
          <w:sz w:val="24"/>
          <w:szCs w:val="24"/>
        </w:rPr>
      </w:pPr>
    </w:p>
    <w:p w14:paraId="06FE1DDB" w14:textId="77777777" w:rsidR="00DB0B5A" w:rsidRDefault="00DB0B5A" w:rsidP="0010068C">
      <w:pPr>
        <w:jc w:val="center"/>
        <w:rPr>
          <w:sz w:val="24"/>
          <w:szCs w:val="24"/>
        </w:rPr>
      </w:pPr>
    </w:p>
    <w:p w14:paraId="1CF4D15C" w14:textId="77777777" w:rsidR="00CC18B1" w:rsidRDefault="00CC18B1" w:rsidP="00CC18B1">
      <w:pPr>
        <w:spacing w:before="100" w:beforeAutospacing="1" w:after="100" w:afterAutospacing="1"/>
        <w:rPr>
          <w:rFonts w:eastAsia="Times New Roman"/>
          <w:b/>
          <w:bCs/>
          <w:sz w:val="24"/>
          <w:szCs w:val="24"/>
          <w:lang w:eastAsia="pl-PL"/>
        </w:rPr>
      </w:pPr>
      <w:r>
        <w:rPr>
          <w:rFonts w:eastAsia="Times New Roman"/>
          <w:b/>
          <w:bCs/>
          <w:sz w:val="24"/>
          <w:szCs w:val="24"/>
          <w:lang w:eastAsia="pl-PL"/>
        </w:rPr>
        <w:t>………………………….</w:t>
      </w:r>
    </w:p>
    <w:p w14:paraId="77106579" w14:textId="77777777" w:rsidR="00CC18B1" w:rsidRDefault="00CC18B1" w:rsidP="00CC18B1">
      <w:pPr>
        <w:spacing w:before="100" w:beforeAutospacing="1" w:after="100" w:afterAutospacing="1"/>
        <w:rPr>
          <w:rFonts w:eastAsia="Times New Roman"/>
          <w:b/>
          <w:bCs/>
          <w:sz w:val="24"/>
          <w:szCs w:val="24"/>
          <w:lang w:eastAsia="pl-PL"/>
        </w:rPr>
      </w:pPr>
      <w:r>
        <w:rPr>
          <w:rFonts w:eastAsia="Times New Roman"/>
          <w:b/>
          <w:bCs/>
          <w:sz w:val="24"/>
          <w:szCs w:val="24"/>
          <w:lang w:eastAsia="pl-PL"/>
        </w:rPr>
        <w:t>Imię i nazwisko</w:t>
      </w:r>
    </w:p>
    <w:p w14:paraId="4B11D5DB" w14:textId="77777777" w:rsidR="00CC18B1" w:rsidRDefault="00CC18B1" w:rsidP="00CC18B1">
      <w:pPr>
        <w:spacing w:before="100" w:beforeAutospacing="1" w:after="100" w:afterAutospacing="1"/>
        <w:rPr>
          <w:rFonts w:eastAsia="Times New Roman"/>
          <w:b/>
          <w:bCs/>
          <w:sz w:val="24"/>
          <w:szCs w:val="24"/>
          <w:lang w:eastAsia="pl-PL"/>
        </w:rPr>
      </w:pPr>
    </w:p>
    <w:p w14:paraId="064618FD" w14:textId="77777777" w:rsidR="00CC18B1" w:rsidRPr="00FA5D61" w:rsidRDefault="00CC18B1" w:rsidP="00CC18B1">
      <w:pPr>
        <w:pStyle w:val="Tekstpodstawowywcity"/>
        <w:numPr>
          <w:ilvl w:val="0"/>
          <w:numId w:val="29"/>
        </w:numPr>
        <w:suppressAutoHyphens w:val="0"/>
        <w:snapToGrid w:val="0"/>
        <w:spacing w:after="0"/>
        <w:ind w:left="567"/>
        <w:jc w:val="both"/>
        <w:rPr>
          <w:b/>
          <w:sz w:val="24"/>
          <w:szCs w:val="24"/>
        </w:rPr>
      </w:pPr>
      <w:r w:rsidRPr="00FA5D61">
        <w:rPr>
          <w:sz w:val="24"/>
          <w:szCs w:val="24"/>
        </w:rPr>
        <w:t>Oświadczam, że jestem obywatelem polskim i posiadam pełną zdolność do czynności prawnych oraz korzystam z pełni praw publicznych.</w:t>
      </w:r>
    </w:p>
    <w:p w14:paraId="4A396100" w14:textId="77777777" w:rsidR="00CC18B1" w:rsidRPr="00FA5D61" w:rsidRDefault="00CC18B1" w:rsidP="00CC18B1">
      <w:pPr>
        <w:pStyle w:val="Tekstpodstawowywcity"/>
        <w:numPr>
          <w:ilvl w:val="0"/>
          <w:numId w:val="29"/>
        </w:numPr>
        <w:suppressAutoHyphens w:val="0"/>
        <w:snapToGrid w:val="0"/>
        <w:spacing w:after="0"/>
        <w:ind w:left="567"/>
        <w:jc w:val="both"/>
        <w:rPr>
          <w:b/>
          <w:sz w:val="24"/>
          <w:szCs w:val="24"/>
        </w:rPr>
      </w:pPr>
      <w:r w:rsidRPr="00FA5D61">
        <w:rPr>
          <w:sz w:val="24"/>
          <w:szCs w:val="24"/>
        </w:rPr>
        <w:t>Oświadczam, że przez ostatnie 20 lat zamieszkiwałem</w:t>
      </w:r>
      <w:r>
        <w:rPr>
          <w:sz w:val="24"/>
          <w:szCs w:val="24"/>
        </w:rPr>
        <w:t xml:space="preserve">/ nie zamieszkiwałem*  </w:t>
      </w:r>
      <w:r w:rsidRPr="00FA5D61">
        <w:rPr>
          <w:sz w:val="24"/>
          <w:szCs w:val="24"/>
        </w:rPr>
        <w:t xml:space="preserve"> poza terenem RP</w:t>
      </w:r>
    </w:p>
    <w:p w14:paraId="164B1498" w14:textId="77777777" w:rsidR="00CC18B1" w:rsidRPr="00FA5D61" w:rsidRDefault="00CC18B1" w:rsidP="00CC18B1">
      <w:pPr>
        <w:pStyle w:val="Tekstpodstawowywcity"/>
        <w:numPr>
          <w:ilvl w:val="0"/>
          <w:numId w:val="29"/>
        </w:numPr>
        <w:suppressAutoHyphens w:val="0"/>
        <w:snapToGrid w:val="0"/>
        <w:spacing w:after="0"/>
        <w:ind w:left="567"/>
        <w:jc w:val="both"/>
        <w:rPr>
          <w:b/>
          <w:sz w:val="24"/>
          <w:szCs w:val="24"/>
        </w:rPr>
      </w:pPr>
      <w:r w:rsidRPr="00FA5D61">
        <w:rPr>
          <w:sz w:val="24"/>
          <w:szCs w:val="24"/>
        </w:rPr>
        <w:t>Oświadczam, że nie byłem/</w:t>
      </w:r>
      <w:proofErr w:type="spellStart"/>
      <w:r w:rsidRPr="00FA5D61">
        <w:rPr>
          <w:sz w:val="24"/>
          <w:szCs w:val="24"/>
        </w:rPr>
        <w:t>am</w:t>
      </w:r>
      <w:proofErr w:type="spellEnd"/>
      <w:r w:rsidRPr="00FA5D61">
        <w:rPr>
          <w:sz w:val="24"/>
          <w:szCs w:val="24"/>
        </w:rPr>
        <w:t xml:space="preserve"> skazany/a prawomocnym wyrokiem sądu oraz nie jest prowadzone przeciwko mnie postępowanie karne za :</w:t>
      </w:r>
    </w:p>
    <w:p w14:paraId="5961CBA8" w14:textId="77777777" w:rsidR="00CC18B1" w:rsidRPr="00FA5D61" w:rsidRDefault="00CC18B1" w:rsidP="00CC18B1">
      <w:pPr>
        <w:numPr>
          <w:ilvl w:val="0"/>
          <w:numId w:val="30"/>
        </w:numPr>
        <w:suppressAutoHyphens w:val="0"/>
        <w:spacing w:before="100" w:beforeAutospacing="1" w:after="100" w:afterAutospacing="1"/>
        <w:rPr>
          <w:rFonts w:eastAsia="Times New Roman"/>
          <w:sz w:val="24"/>
          <w:szCs w:val="24"/>
          <w:lang w:eastAsia="pl-PL"/>
        </w:rPr>
      </w:pPr>
      <w:r w:rsidRPr="00FA5D61">
        <w:rPr>
          <w:rFonts w:eastAsia="Times New Roman"/>
          <w:sz w:val="24"/>
          <w:szCs w:val="24"/>
          <w:lang w:eastAsia="pl-PL"/>
        </w:rPr>
        <w:t>przestępstwa określon</w:t>
      </w:r>
      <w:r w:rsidRPr="00FA5D61">
        <w:rPr>
          <w:sz w:val="24"/>
          <w:szCs w:val="24"/>
        </w:rPr>
        <w:t>e</w:t>
      </w:r>
      <w:r w:rsidRPr="00FA5D61">
        <w:rPr>
          <w:rFonts w:eastAsia="Times New Roman"/>
          <w:sz w:val="24"/>
          <w:szCs w:val="24"/>
          <w:lang w:eastAsia="pl-PL"/>
        </w:rPr>
        <w:t xml:space="preserve"> w rozdziale XIX i XXV Kodeksu karnego</w:t>
      </w:r>
    </w:p>
    <w:p w14:paraId="17CECDF7" w14:textId="77777777" w:rsidR="00CC18B1" w:rsidRPr="00FA5D61" w:rsidRDefault="00CC18B1" w:rsidP="00CC18B1">
      <w:pPr>
        <w:numPr>
          <w:ilvl w:val="0"/>
          <w:numId w:val="30"/>
        </w:numPr>
        <w:suppressAutoHyphens w:val="0"/>
        <w:spacing w:before="100" w:beforeAutospacing="1" w:after="100" w:afterAutospacing="1"/>
        <w:rPr>
          <w:rFonts w:eastAsia="Times New Roman"/>
          <w:sz w:val="24"/>
          <w:szCs w:val="24"/>
          <w:lang w:eastAsia="pl-PL"/>
        </w:rPr>
      </w:pPr>
      <w:r w:rsidRPr="00FA5D61">
        <w:rPr>
          <w:rFonts w:eastAsia="Times New Roman"/>
          <w:sz w:val="24"/>
          <w:szCs w:val="24"/>
          <w:lang w:eastAsia="pl-PL"/>
        </w:rPr>
        <w:t>przestępstwa określone w art. 189a (handel ludźmi) oraz art. 207 (znęcanie się) Kodeksu karnego,</w:t>
      </w:r>
    </w:p>
    <w:p w14:paraId="73C03FB7" w14:textId="77777777" w:rsidR="00CC18B1" w:rsidRPr="00FA5D61" w:rsidRDefault="00CC18B1" w:rsidP="00CC18B1">
      <w:pPr>
        <w:numPr>
          <w:ilvl w:val="0"/>
          <w:numId w:val="30"/>
        </w:numPr>
        <w:suppressAutoHyphens w:val="0"/>
        <w:spacing w:before="100" w:beforeAutospacing="1" w:after="100" w:afterAutospacing="1"/>
        <w:rPr>
          <w:rFonts w:eastAsia="Times New Roman"/>
          <w:sz w:val="24"/>
          <w:szCs w:val="24"/>
          <w:lang w:eastAsia="pl-PL"/>
        </w:rPr>
      </w:pPr>
      <w:r w:rsidRPr="00FA5D61">
        <w:rPr>
          <w:rFonts w:eastAsia="Times New Roman"/>
          <w:sz w:val="24"/>
          <w:szCs w:val="24"/>
          <w:lang w:eastAsia="pl-PL"/>
        </w:rPr>
        <w:t>a także przestępstwa wynikające z ustawy o przeciwdziałaniu narkomanii (Dz.U. z 2023 r. poz. 172, Dz.U. z 2022 r. poz. 2600) lub za odpowiadające tym przestępstwom czyny zabronione, określone w przepisach prawa obcego.</w:t>
      </w:r>
    </w:p>
    <w:p w14:paraId="31593828" w14:textId="77777777" w:rsidR="00CC18B1" w:rsidRPr="00FA5D61" w:rsidRDefault="00CC18B1" w:rsidP="00CC18B1">
      <w:pPr>
        <w:pStyle w:val="Tekstpodstawowywcity"/>
        <w:ind w:left="720"/>
        <w:rPr>
          <w:b/>
          <w:sz w:val="24"/>
          <w:szCs w:val="24"/>
        </w:rPr>
      </w:pPr>
    </w:p>
    <w:p w14:paraId="46CC26EE" w14:textId="77777777" w:rsidR="00CC18B1" w:rsidRPr="00FA5D61" w:rsidRDefault="00CC18B1" w:rsidP="00CC18B1">
      <w:pPr>
        <w:pStyle w:val="Tekstpodstawowywcity"/>
        <w:ind w:left="567"/>
        <w:rPr>
          <w:b/>
          <w:sz w:val="24"/>
          <w:szCs w:val="24"/>
        </w:rPr>
      </w:pPr>
    </w:p>
    <w:p w14:paraId="20FE4E7B" w14:textId="77777777" w:rsidR="00CC18B1" w:rsidRPr="00FA5D61" w:rsidRDefault="00CC18B1" w:rsidP="00CC18B1">
      <w:pPr>
        <w:jc w:val="both"/>
        <w:rPr>
          <w:sz w:val="24"/>
          <w:szCs w:val="24"/>
        </w:rPr>
      </w:pPr>
    </w:p>
    <w:p w14:paraId="57158C3D" w14:textId="77777777" w:rsidR="00CC18B1" w:rsidRPr="00FA5D61" w:rsidRDefault="00CC18B1" w:rsidP="00CC18B1">
      <w:r w:rsidRPr="00FA5D61">
        <w:t>………………………………………………………………………….</w:t>
      </w:r>
    </w:p>
    <w:p w14:paraId="70B1EBE8" w14:textId="77777777" w:rsidR="00CC18B1" w:rsidRPr="00FA5D61" w:rsidRDefault="00CC18B1" w:rsidP="00CC18B1">
      <w:r w:rsidRPr="00FA5D61">
        <w:t>(data, czytelny podpis)</w:t>
      </w:r>
    </w:p>
    <w:p w14:paraId="74B404C3" w14:textId="77777777" w:rsidR="00CC18B1" w:rsidRDefault="00CC18B1" w:rsidP="00CC18B1"/>
    <w:p w14:paraId="392792D1" w14:textId="77777777" w:rsidR="00CC18B1" w:rsidRDefault="00CC18B1" w:rsidP="00CC18B1"/>
    <w:p w14:paraId="3E383E02" w14:textId="77777777" w:rsidR="00CC18B1" w:rsidRPr="00FA5D61" w:rsidRDefault="00CC18B1" w:rsidP="00CC18B1">
      <w:r>
        <w:t xml:space="preserve">*niepotrzebne skreślić </w:t>
      </w:r>
    </w:p>
    <w:sectPr w:rsidR="00CC18B1" w:rsidRPr="00FA5D61" w:rsidSect="004C5D01">
      <w:footerReference w:type="default" r:id="rId15"/>
      <w:footerReference w:type="first" r:id="rId16"/>
      <w:pgSz w:w="11906" w:h="16838"/>
      <w:pgMar w:top="964" w:right="1418" w:bottom="964"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45B5" w14:textId="77777777" w:rsidR="00B06C01" w:rsidRDefault="00B06C01">
      <w:r>
        <w:separator/>
      </w:r>
    </w:p>
  </w:endnote>
  <w:endnote w:type="continuationSeparator" w:id="0">
    <w:p w14:paraId="38A00210" w14:textId="77777777" w:rsidR="00B06C01" w:rsidRDefault="00B0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6684" w14:textId="77777777" w:rsidR="00E741E1" w:rsidRDefault="00532A06">
    <w:pPr>
      <w:pStyle w:val="Stopka"/>
      <w:jc w:val="center"/>
    </w:pPr>
    <w:r>
      <w:fldChar w:fldCharType="begin"/>
    </w:r>
    <w:r w:rsidR="00E741E1">
      <w:instrText xml:space="preserve"> PAGE </w:instrText>
    </w:r>
    <w:r>
      <w:fldChar w:fldCharType="separate"/>
    </w:r>
    <w:r w:rsidR="0025242F">
      <w:rPr>
        <w:noProof/>
      </w:rPr>
      <w:t>14</w:t>
    </w:r>
    <w:r>
      <w:fldChar w:fldCharType="end"/>
    </w:r>
  </w:p>
  <w:p w14:paraId="3AD88861" w14:textId="77777777" w:rsidR="00E741E1" w:rsidRDefault="00E741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DFC6" w14:textId="77777777" w:rsidR="00E741E1" w:rsidRDefault="00E741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75FE" w14:textId="77777777" w:rsidR="00B06C01" w:rsidRDefault="00B06C01">
      <w:r>
        <w:separator/>
      </w:r>
    </w:p>
  </w:footnote>
  <w:footnote w:type="continuationSeparator" w:id="0">
    <w:p w14:paraId="37AB827C" w14:textId="77777777" w:rsidR="00B06C01" w:rsidRDefault="00B0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b/>
        <w:sz w:val="24"/>
        <w:szCs w:val="24"/>
      </w:rPr>
    </w:lvl>
  </w:abstractNum>
  <w:abstractNum w:abstractNumId="2" w15:restartNumberingAfterBreak="0">
    <w:nsid w:val="00000003"/>
    <w:multiLevelType w:val="multilevel"/>
    <w:tmpl w:val="00000003"/>
    <w:name w:val="WW8Num5"/>
    <w:lvl w:ilvl="0">
      <w:start w:val="1"/>
      <w:numFmt w:val="upperRoman"/>
      <w:lvlText w:val="%1."/>
      <w:lvlJc w:val="left"/>
      <w:pPr>
        <w:tabs>
          <w:tab w:val="num" w:pos="720"/>
        </w:tabs>
        <w:ind w:left="720" w:hanging="720"/>
      </w:pPr>
      <w:rPr>
        <w:rFonts w:cs="Times New Roman"/>
        <w:sz w:val="22"/>
        <w:szCs w:val="22"/>
      </w:rPr>
    </w:lvl>
    <w:lvl w:ilvl="1">
      <w:start w:val="1"/>
      <w:numFmt w:val="decimal"/>
      <w:lvlText w:val="%1.%2"/>
      <w:lvlJc w:val="left"/>
      <w:pPr>
        <w:tabs>
          <w:tab w:val="num" w:pos="735"/>
        </w:tabs>
        <w:ind w:left="735" w:hanging="735"/>
      </w:pPr>
      <w:rPr>
        <w:rFonts w:cs="Times New Roman"/>
        <w:b/>
      </w:rPr>
    </w:lvl>
    <w:lvl w:ilvl="2">
      <w:start w:val="1"/>
      <w:numFmt w:val="decimal"/>
      <w:lvlText w:val="%1.%2.%3"/>
      <w:lvlJc w:val="left"/>
      <w:pPr>
        <w:tabs>
          <w:tab w:val="num" w:pos="735"/>
        </w:tabs>
        <w:ind w:left="735" w:hanging="735"/>
      </w:pPr>
      <w:rPr>
        <w:rFonts w:cs="Times New Roman"/>
        <w:sz w:val="22"/>
        <w:szCs w:val="22"/>
      </w:rPr>
    </w:lvl>
    <w:lvl w:ilvl="3">
      <w:start w:val="1"/>
      <w:numFmt w:val="decimal"/>
      <w:lvlText w:val="%1.%2.%3.%4"/>
      <w:lvlJc w:val="left"/>
      <w:pPr>
        <w:tabs>
          <w:tab w:val="num" w:pos="735"/>
        </w:tabs>
        <w:ind w:left="735" w:hanging="735"/>
      </w:pPr>
      <w:rPr>
        <w:rFonts w:cs="Times New Roman"/>
        <w:sz w:val="22"/>
        <w:szCs w:val="22"/>
      </w:rPr>
    </w:lvl>
    <w:lvl w:ilvl="4">
      <w:start w:val="1"/>
      <w:numFmt w:val="decimal"/>
      <w:lvlText w:val="%1.%2.%3.%4.%5"/>
      <w:lvlJc w:val="left"/>
      <w:pPr>
        <w:tabs>
          <w:tab w:val="num" w:pos="735"/>
        </w:tabs>
        <w:ind w:left="735" w:hanging="735"/>
      </w:pPr>
      <w:rPr>
        <w:rFonts w:cs="Times New Roman"/>
        <w:sz w:val="22"/>
        <w:szCs w:val="22"/>
      </w:rPr>
    </w:lvl>
    <w:lvl w:ilvl="5">
      <w:start w:val="1"/>
      <w:numFmt w:val="decimal"/>
      <w:lvlText w:val="%1.%2.%3.%4.%5.%6"/>
      <w:lvlJc w:val="left"/>
      <w:pPr>
        <w:tabs>
          <w:tab w:val="num" w:pos="1080"/>
        </w:tabs>
        <w:ind w:left="1080" w:hanging="1080"/>
      </w:pPr>
      <w:rPr>
        <w:rFonts w:cs="Times New Roman"/>
        <w:sz w:val="22"/>
        <w:szCs w:val="22"/>
      </w:rPr>
    </w:lvl>
    <w:lvl w:ilvl="6">
      <w:start w:val="1"/>
      <w:numFmt w:val="decimal"/>
      <w:lvlText w:val="%1.%2.%3.%4.%5.%6.%7"/>
      <w:lvlJc w:val="left"/>
      <w:pPr>
        <w:tabs>
          <w:tab w:val="num" w:pos="1080"/>
        </w:tabs>
        <w:ind w:left="1080" w:hanging="1080"/>
      </w:pPr>
      <w:rPr>
        <w:rFonts w:cs="Times New Roman"/>
        <w:sz w:val="22"/>
        <w:szCs w:val="22"/>
      </w:rPr>
    </w:lvl>
    <w:lvl w:ilvl="7">
      <w:start w:val="1"/>
      <w:numFmt w:val="decimal"/>
      <w:lvlText w:val="%1.%2.%3.%4.%5.%6.%7.%8"/>
      <w:lvlJc w:val="left"/>
      <w:pPr>
        <w:tabs>
          <w:tab w:val="num" w:pos="1440"/>
        </w:tabs>
        <w:ind w:left="1440" w:hanging="1440"/>
      </w:pPr>
      <w:rPr>
        <w:rFonts w:cs="Times New Roman"/>
        <w:sz w:val="22"/>
        <w:szCs w:val="22"/>
      </w:rPr>
    </w:lvl>
    <w:lvl w:ilvl="8">
      <w:start w:val="1"/>
      <w:numFmt w:val="decimal"/>
      <w:lvlText w:val="%1.%2.%3.%4.%5.%6.%7.%8.%9"/>
      <w:lvlJc w:val="left"/>
      <w:pPr>
        <w:tabs>
          <w:tab w:val="num" w:pos="1440"/>
        </w:tabs>
        <w:ind w:left="1440" w:hanging="1440"/>
      </w:pPr>
      <w:rPr>
        <w:rFonts w:cs="Times New Roman"/>
        <w:sz w:val="22"/>
        <w:szCs w:val="22"/>
      </w:rPr>
    </w:lvl>
  </w:abstractNum>
  <w:abstractNum w:abstractNumId="3" w15:restartNumberingAfterBreak="0">
    <w:nsid w:val="00000004"/>
    <w:multiLevelType w:val="singleLevel"/>
    <w:tmpl w:val="00000004"/>
    <w:name w:val="WW8Num6"/>
    <w:lvl w:ilvl="0">
      <w:start w:val="1"/>
      <w:numFmt w:val="decimal"/>
      <w:lvlText w:val="%1)"/>
      <w:lvlJc w:val="left"/>
      <w:pPr>
        <w:tabs>
          <w:tab w:val="num" w:pos="915"/>
        </w:tabs>
        <w:ind w:left="915" w:hanging="555"/>
      </w:pPr>
      <w:rPr>
        <w:rFonts w:cs="Times New Roman"/>
        <w:sz w:val="24"/>
        <w:szCs w:val="24"/>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855"/>
        </w:tabs>
        <w:ind w:left="855" w:hanging="495"/>
      </w:pPr>
      <w:rPr>
        <w:rFonts w:cs="Times New Roman"/>
        <w:sz w:val="24"/>
      </w:rPr>
    </w:lvl>
  </w:abstractNum>
  <w:abstractNum w:abstractNumId="5" w15:restartNumberingAfterBreak="0">
    <w:nsid w:val="00000006"/>
    <w:multiLevelType w:val="singleLevel"/>
    <w:tmpl w:val="00000006"/>
    <w:name w:val="WW8Num8"/>
    <w:lvl w:ilvl="0">
      <w:start w:val="6"/>
      <w:numFmt w:val="bullet"/>
      <w:lvlText w:val=""/>
      <w:lvlJc w:val="left"/>
      <w:pPr>
        <w:tabs>
          <w:tab w:val="num" w:pos="0"/>
        </w:tabs>
        <w:ind w:left="1080" w:hanging="360"/>
      </w:pPr>
      <w:rPr>
        <w:rFonts w:ascii="Wingdings" w:hAnsi="Wingdings" w:cs="Times New Roman" w:hint="default"/>
      </w:r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12"/>
    <w:lvl w:ilvl="0">
      <w:start w:val="1"/>
      <w:numFmt w:val="lowerLetter"/>
      <w:lvlText w:val="%1."/>
      <w:lvlJc w:val="left"/>
      <w:pPr>
        <w:tabs>
          <w:tab w:val="num" w:pos="0"/>
        </w:tabs>
        <w:ind w:left="1440" w:hanging="360"/>
      </w:pPr>
    </w:lvl>
  </w:abstractNum>
  <w:abstractNum w:abstractNumId="8" w15:restartNumberingAfterBreak="0">
    <w:nsid w:val="00000009"/>
    <w:multiLevelType w:val="singleLevel"/>
    <w:tmpl w:val="00000009"/>
    <w:name w:val="WW8Num16"/>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9" w15:restartNumberingAfterBreak="0">
    <w:nsid w:val="0000000A"/>
    <w:multiLevelType w:val="multilevel"/>
    <w:tmpl w:val="0000000A"/>
    <w:lvl w:ilvl="0">
      <w:start w:val="1"/>
      <w:numFmt w:val="decimal"/>
      <w:lvlText w:val="%1)"/>
      <w:lvlJc w:val="left"/>
      <w:pPr>
        <w:tabs>
          <w:tab w:val="num" w:pos="915"/>
        </w:tabs>
        <w:ind w:left="915" w:hanging="555"/>
      </w:pPr>
      <w:rPr>
        <w:rFonts w:cs="Times New Roman"/>
        <w:sz w:val="24"/>
        <w:szCs w:val="24"/>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lowerLetter"/>
      <w:lvlText w:val="%5."/>
      <w:lvlJc w:val="left"/>
      <w:pPr>
        <w:tabs>
          <w:tab w:val="num" w:pos="3600"/>
        </w:tabs>
        <w:ind w:left="3600" w:hanging="360"/>
      </w:pPr>
      <w:rPr>
        <w:rFonts w:cs="Times New Roman"/>
        <w:sz w:val="24"/>
        <w:szCs w:val="24"/>
      </w:rPr>
    </w:lvl>
    <w:lvl w:ilvl="5">
      <w:start w:val="1"/>
      <w:numFmt w:val="lowerRoman"/>
      <w:lvlText w:val="%6."/>
      <w:lvlJc w:val="right"/>
      <w:pPr>
        <w:tabs>
          <w:tab w:val="num" w:pos="4320"/>
        </w:tabs>
        <w:ind w:left="4320" w:hanging="18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sz w:val="24"/>
        <w:szCs w:val="24"/>
      </w:rPr>
    </w:lvl>
    <w:lvl w:ilvl="8">
      <w:start w:val="1"/>
      <w:numFmt w:val="lowerRoman"/>
      <w:lvlText w:val="%9."/>
      <w:lvlJc w:val="right"/>
      <w:pPr>
        <w:tabs>
          <w:tab w:val="num" w:pos="6480"/>
        </w:tabs>
        <w:ind w:left="6480" w:hanging="180"/>
      </w:pPr>
      <w:rPr>
        <w:rFonts w:cs="Times New Roman"/>
        <w:sz w:val="24"/>
        <w:szCs w:val="24"/>
      </w:rPr>
    </w:lvl>
  </w:abstractNum>
  <w:abstractNum w:abstractNumId="10" w15:restartNumberingAfterBreak="0">
    <w:nsid w:val="003230CE"/>
    <w:multiLevelType w:val="hybridMultilevel"/>
    <w:tmpl w:val="29FC1D68"/>
    <w:lvl w:ilvl="0" w:tplc="8CE23636">
      <w:start w:val="1"/>
      <w:numFmt w:val="lowerLetter"/>
      <w:lvlText w:val="%1)"/>
      <w:lvlJc w:val="left"/>
      <w:pPr>
        <w:ind w:left="828" w:hanging="468"/>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DE6BB3"/>
    <w:multiLevelType w:val="hybridMultilevel"/>
    <w:tmpl w:val="D75093B0"/>
    <w:lvl w:ilvl="0" w:tplc="1DEA175C">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018C0455"/>
    <w:multiLevelType w:val="hybridMultilevel"/>
    <w:tmpl w:val="209E94C4"/>
    <w:lvl w:ilvl="0" w:tplc="AADC2F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1F49E2"/>
    <w:multiLevelType w:val="hybridMultilevel"/>
    <w:tmpl w:val="28FA7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10789"/>
    <w:multiLevelType w:val="multilevel"/>
    <w:tmpl w:val="7E08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236C2"/>
    <w:multiLevelType w:val="hybridMultilevel"/>
    <w:tmpl w:val="F8126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F54EA"/>
    <w:multiLevelType w:val="singleLevel"/>
    <w:tmpl w:val="00000002"/>
    <w:lvl w:ilvl="0">
      <w:start w:val="1"/>
      <w:numFmt w:val="decimal"/>
      <w:lvlText w:val="%1."/>
      <w:lvlJc w:val="left"/>
      <w:pPr>
        <w:tabs>
          <w:tab w:val="num" w:pos="0"/>
        </w:tabs>
        <w:ind w:left="720" w:hanging="360"/>
      </w:pPr>
      <w:rPr>
        <w:rFonts w:hint="default"/>
        <w:b/>
        <w:sz w:val="24"/>
        <w:szCs w:val="24"/>
      </w:rPr>
    </w:lvl>
  </w:abstractNum>
  <w:abstractNum w:abstractNumId="17" w15:restartNumberingAfterBreak="0">
    <w:nsid w:val="32D834A8"/>
    <w:multiLevelType w:val="multilevel"/>
    <w:tmpl w:val="899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532F1"/>
    <w:multiLevelType w:val="multilevel"/>
    <w:tmpl w:val="1AB4A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F0305F"/>
    <w:multiLevelType w:val="hybridMultilevel"/>
    <w:tmpl w:val="6DD864D8"/>
    <w:lvl w:ilvl="0" w:tplc="910C22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E1B1B9B"/>
    <w:multiLevelType w:val="multilevel"/>
    <w:tmpl w:val="A33E0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0F21F1"/>
    <w:multiLevelType w:val="hybridMultilevel"/>
    <w:tmpl w:val="C02AA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E21727"/>
    <w:multiLevelType w:val="hybridMultilevel"/>
    <w:tmpl w:val="209E94C4"/>
    <w:lvl w:ilvl="0" w:tplc="AADC2F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0F0FA5"/>
    <w:multiLevelType w:val="singleLevel"/>
    <w:tmpl w:val="00000002"/>
    <w:lvl w:ilvl="0">
      <w:start w:val="1"/>
      <w:numFmt w:val="decimal"/>
      <w:lvlText w:val="%1."/>
      <w:lvlJc w:val="left"/>
      <w:pPr>
        <w:tabs>
          <w:tab w:val="num" w:pos="0"/>
        </w:tabs>
        <w:ind w:left="720" w:hanging="360"/>
      </w:pPr>
      <w:rPr>
        <w:rFonts w:hint="default"/>
        <w:b/>
        <w:sz w:val="24"/>
        <w:szCs w:val="24"/>
      </w:rPr>
    </w:lvl>
  </w:abstractNum>
  <w:abstractNum w:abstractNumId="24" w15:restartNumberingAfterBreak="0">
    <w:nsid w:val="58A6124D"/>
    <w:multiLevelType w:val="hybridMultilevel"/>
    <w:tmpl w:val="209E94C4"/>
    <w:lvl w:ilvl="0" w:tplc="AADC2F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40304"/>
    <w:multiLevelType w:val="hybridMultilevel"/>
    <w:tmpl w:val="7146EE4E"/>
    <w:lvl w:ilvl="0" w:tplc="D3E81214">
      <w:start w:val="1"/>
      <w:numFmt w:val="decimal"/>
      <w:lvlText w:val="%1)"/>
      <w:lvlJc w:val="left"/>
      <w:pPr>
        <w:ind w:left="360" w:hanging="360"/>
      </w:pPr>
      <w:rPr>
        <w:rFonts w:hint="default"/>
        <w:b/>
        <w:sz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9C7130"/>
    <w:multiLevelType w:val="multilevel"/>
    <w:tmpl w:val="F384A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947EA4"/>
    <w:multiLevelType w:val="hybridMultilevel"/>
    <w:tmpl w:val="4440C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CF80630"/>
    <w:multiLevelType w:val="hybridMultilevel"/>
    <w:tmpl w:val="3260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6702646">
    <w:abstractNumId w:val="0"/>
  </w:num>
  <w:num w:numId="2" w16cid:durableId="714236137">
    <w:abstractNumId w:val="1"/>
  </w:num>
  <w:num w:numId="3" w16cid:durableId="1746803313">
    <w:abstractNumId w:val="2"/>
  </w:num>
  <w:num w:numId="4" w16cid:durableId="1303342456">
    <w:abstractNumId w:val="3"/>
  </w:num>
  <w:num w:numId="5" w16cid:durableId="801121197">
    <w:abstractNumId w:val="4"/>
  </w:num>
  <w:num w:numId="6" w16cid:durableId="1108548793">
    <w:abstractNumId w:val="5"/>
  </w:num>
  <w:num w:numId="7" w16cid:durableId="207882824">
    <w:abstractNumId w:val="6"/>
  </w:num>
  <w:num w:numId="8" w16cid:durableId="19936653">
    <w:abstractNumId w:val="7"/>
  </w:num>
  <w:num w:numId="9" w16cid:durableId="1951471579">
    <w:abstractNumId w:val="8"/>
  </w:num>
  <w:num w:numId="10" w16cid:durableId="1357778201">
    <w:abstractNumId w:val="9"/>
  </w:num>
  <w:num w:numId="11" w16cid:durableId="1850021210">
    <w:abstractNumId w:val="27"/>
  </w:num>
  <w:num w:numId="12" w16cid:durableId="6754608">
    <w:abstractNumId w:val="21"/>
  </w:num>
  <w:num w:numId="13" w16cid:durableId="2123499836">
    <w:abstractNumId w:val="28"/>
  </w:num>
  <w:num w:numId="14" w16cid:durableId="227883752">
    <w:abstractNumId w:val="15"/>
  </w:num>
  <w:num w:numId="15" w16cid:durableId="768351679">
    <w:abstractNumId w:val="19"/>
  </w:num>
  <w:num w:numId="16" w16cid:durableId="959646610">
    <w:abstractNumId w:val="23"/>
  </w:num>
  <w:num w:numId="17" w16cid:durableId="149685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1425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0020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872048">
    <w:abstractNumId w:val="16"/>
  </w:num>
  <w:num w:numId="21" w16cid:durableId="1395736376">
    <w:abstractNumId w:val="24"/>
  </w:num>
  <w:num w:numId="22" w16cid:durableId="1173565486">
    <w:abstractNumId w:val="22"/>
  </w:num>
  <w:num w:numId="23" w16cid:durableId="2007782813">
    <w:abstractNumId w:val="12"/>
  </w:num>
  <w:num w:numId="24" w16cid:durableId="1573001967">
    <w:abstractNumId w:val="13"/>
  </w:num>
  <w:num w:numId="25" w16cid:durableId="2043089652">
    <w:abstractNumId w:val="10"/>
  </w:num>
  <w:num w:numId="26" w16cid:durableId="643974754">
    <w:abstractNumId w:val="25"/>
  </w:num>
  <w:num w:numId="27" w16cid:durableId="1614437532">
    <w:abstractNumId w:val="26"/>
  </w:num>
  <w:num w:numId="28" w16cid:durableId="742488653">
    <w:abstractNumId w:val="17"/>
  </w:num>
  <w:num w:numId="29" w16cid:durableId="4312432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92022">
    <w:abstractNumId w:val="14"/>
  </w:num>
  <w:num w:numId="31" w16cid:durableId="1466313194">
    <w:abstractNumId w:val="18"/>
  </w:num>
  <w:num w:numId="32" w16cid:durableId="744685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A6"/>
    <w:rsid w:val="00006ED0"/>
    <w:rsid w:val="00010A2A"/>
    <w:rsid w:val="00016A75"/>
    <w:rsid w:val="00021858"/>
    <w:rsid w:val="00027CAD"/>
    <w:rsid w:val="0004051C"/>
    <w:rsid w:val="00043F38"/>
    <w:rsid w:val="00051A27"/>
    <w:rsid w:val="00054BAF"/>
    <w:rsid w:val="0006319E"/>
    <w:rsid w:val="00076B58"/>
    <w:rsid w:val="000852D9"/>
    <w:rsid w:val="0009257E"/>
    <w:rsid w:val="00093F19"/>
    <w:rsid w:val="000A0FE0"/>
    <w:rsid w:val="000A35F1"/>
    <w:rsid w:val="000A3A1B"/>
    <w:rsid w:val="000B3592"/>
    <w:rsid w:val="000C1931"/>
    <w:rsid w:val="000C26EA"/>
    <w:rsid w:val="000C6760"/>
    <w:rsid w:val="000D1552"/>
    <w:rsid w:val="000D1D8D"/>
    <w:rsid w:val="000D75D4"/>
    <w:rsid w:val="000D7C33"/>
    <w:rsid w:val="000E08E3"/>
    <w:rsid w:val="000E40ED"/>
    <w:rsid w:val="000E40F9"/>
    <w:rsid w:val="000E6891"/>
    <w:rsid w:val="000F3712"/>
    <w:rsid w:val="0010068C"/>
    <w:rsid w:val="00100FB3"/>
    <w:rsid w:val="00101EA1"/>
    <w:rsid w:val="00103791"/>
    <w:rsid w:val="00104A55"/>
    <w:rsid w:val="001133C0"/>
    <w:rsid w:val="001133DA"/>
    <w:rsid w:val="00117573"/>
    <w:rsid w:val="00123E06"/>
    <w:rsid w:val="0012786A"/>
    <w:rsid w:val="00135A67"/>
    <w:rsid w:val="00137989"/>
    <w:rsid w:val="00143C2C"/>
    <w:rsid w:val="001467AE"/>
    <w:rsid w:val="00151BDB"/>
    <w:rsid w:val="001548E4"/>
    <w:rsid w:val="001562C8"/>
    <w:rsid w:val="0015679D"/>
    <w:rsid w:val="00157907"/>
    <w:rsid w:val="00157E1D"/>
    <w:rsid w:val="0016005C"/>
    <w:rsid w:val="00160D29"/>
    <w:rsid w:val="00163685"/>
    <w:rsid w:val="00164EE4"/>
    <w:rsid w:val="001663F8"/>
    <w:rsid w:val="00170BE8"/>
    <w:rsid w:val="00171AE2"/>
    <w:rsid w:val="00172D8A"/>
    <w:rsid w:val="00173009"/>
    <w:rsid w:val="001776B4"/>
    <w:rsid w:val="001829E5"/>
    <w:rsid w:val="00187483"/>
    <w:rsid w:val="00194698"/>
    <w:rsid w:val="00197DB1"/>
    <w:rsid w:val="001A037C"/>
    <w:rsid w:val="001A78BE"/>
    <w:rsid w:val="001B6481"/>
    <w:rsid w:val="001B6565"/>
    <w:rsid w:val="001C7071"/>
    <w:rsid w:val="001C7869"/>
    <w:rsid w:val="001E0FF1"/>
    <w:rsid w:val="001E240C"/>
    <w:rsid w:val="001E2994"/>
    <w:rsid w:val="001E3A37"/>
    <w:rsid w:val="00223B12"/>
    <w:rsid w:val="00225F7F"/>
    <w:rsid w:val="002364AB"/>
    <w:rsid w:val="00242014"/>
    <w:rsid w:val="00246954"/>
    <w:rsid w:val="0025242F"/>
    <w:rsid w:val="0026092B"/>
    <w:rsid w:val="002713E5"/>
    <w:rsid w:val="00275602"/>
    <w:rsid w:val="00283934"/>
    <w:rsid w:val="00283A62"/>
    <w:rsid w:val="00292F6D"/>
    <w:rsid w:val="002A13B2"/>
    <w:rsid w:val="002A7E3C"/>
    <w:rsid w:val="002B417D"/>
    <w:rsid w:val="002C472A"/>
    <w:rsid w:val="002C7E8A"/>
    <w:rsid w:val="002D2C8B"/>
    <w:rsid w:val="002D47AF"/>
    <w:rsid w:val="002D6887"/>
    <w:rsid w:val="002E2E92"/>
    <w:rsid w:val="002E35FA"/>
    <w:rsid w:val="00300682"/>
    <w:rsid w:val="003009F9"/>
    <w:rsid w:val="00303953"/>
    <w:rsid w:val="0030745D"/>
    <w:rsid w:val="00313775"/>
    <w:rsid w:val="00315DF7"/>
    <w:rsid w:val="00320AC2"/>
    <w:rsid w:val="00321EFE"/>
    <w:rsid w:val="00322070"/>
    <w:rsid w:val="00324205"/>
    <w:rsid w:val="00327C89"/>
    <w:rsid w:val="00332CC5"/>
    <w:rsid w:val="003330FE"/>
    <w:rsid w:val="00333343"/>
    <w:rsid w:val="003354FB"/>
    <w:rsid w:val="0034308B"/>
    <w:rsid w:val="003430DD"/>
    <w:rsid w:val="0035185D"/>
    <w:rsid w:val="0036620E"/>
    <w:rsid w:val="00367ADA"/>
    <w:rsid w:val="00367F71"/>
    <w:rsid w:val="003722BC"/>
    <w:rsid w:val="00372B28"/>
    <w:rsid w:val="00372C9C"/>
    <w:rsid w:val="00373455"/>
    <w:rsid w:val="0037577B"/>
    <w:rsid w:val="00376677"/>
    <w:rsid w:val="0038499C"/>
    <w:rsid w:val="00385136"/>
    <w:rsid w:val="00391F93"/>
    <w:rsid w:val="00392020"/>
    <w:rsid w:val="003941B1"/>
    <w:rsid w:val="00394450"/>
    <w:rsid w:val="0039492E"/>
    <w:rsid w:val="00395723"/>
    <w:rsid w:val="00395CD8"/>
    <w:rsid w:val="00396F7F"/>
    <w:rsid w:val="003A1386"/>
    <w:rsid w:val="003A469B"/>
    <w:rsid w:val="003A5B76"/>
    <w:rsid w:val="003B2FB5"/>
    <w:rsid w:val="003B44B0"/>
    <w:rsid w:val="003C5508"/>
    <w:rsid w:val="003C5990"/>
    <w:rsid w:val="003C7F2F"/>
    <w:rsid w:val="003D0322"/>
    <w:rsid w:val="003D2C1B"/>
    <w:rsid w:val="003D4A50"/>
    <w:rsid w:val="003D7914"/>
    <w:rsid w:val="003F06EA"/>
    <w:rsid w:val="003F2EB1"/>
    <w:rsid w:val="003F4C33"/>
    <w:rsid w:val="0040114B"/>
    <w:rsid w:val="00403425"/>
    <w:rsid w:val="0040722F"/>
    <w:rsid w:val="00415E4D"/>
    <w:rsid w:val="00416CBD"/>
    <w:rsid w:val="00417751"/>
    <w:rsid w:val="0042460D"/>
    <w:rsid w:val="004255F5"/>
    <w:rsid w:val="00442BB8"/>
    <w:rsid w:val="00446AD7"/>
    <w:rsid w:val="00454593"/>
    <w:rsid w:val="004564AF"/>
    <w:rsid w:val="004637BD"/>
    <w:rsid w:val="00466372"/>
    <w:rsid w:val="00466561"/>
    <w:rsid w:val="00475446"/>
    <w:rsid w:val="00480EF6"/>
    <w:rsid w:val="004815A9"/>
    <w:rsid w:val="004824CD"/>
    <w:rsid w:val="004A03ED"/>
    <w:rsid w:val="004A4C60"/>
    <w:rsid w:val="004B1BB1"/>
    <w:rsid w:val="004B2AE8"/>
    <w:rsid w:val="004B79DC"/>
    <w:rsid w:val="004C1CAF"/>
    <w:rsid w:val="004C5775"/>
    <w:rsid w:val="004C5D01"/>
    <w:rsid w:val="004C65AA"/>
    <w:rsid w:val="004D6556"/>
    <w:rsid w:val="004E0614"/>
    <w:rsid w:val="004F1891"/>
    <w:rsid w:val="004F3239"/>
    <w:rsid w:val="004F3F05"/>
    <w:rsid w:val="00500BA0"/>
    <w:rsid w:val="0050104E"/>
    <w:rsid w:val="005025E5"/>
    <w:rsid w:val="00503520"/>
    <w:rsid w:val="0050653F"/>
    <w:rsid w:val="005116C1"/>
    <w:rsid w:val="00516C44"/>
    <w:rsid w:val="005263D0"/>
    <w:rsid w:val="00530035"/>
    <w:rsid w:val="00530912"/>
    <w:rsid w:val="00531C4D"/>
    <w:rsid w:val="00532A06"/>
    <w:rsid w:val="00545310"/>
    <w:rsid w:val="00547786"/>
    <w:rsid w:val="00562D1D"/>
    <w:rsid w:val="0056718D"/>
    <w:rsid w:val="005726C1"/>
    <w:rsid w:val="00581F86"/>
    <w:rsid w:val="005910DB"/>
    <w:rsid w:val="0059257C"/>
    <w:rsid w:val="00595DA2"/>
    <w:rsid w:val="005976AA"/>
    <w:rsid w:val="005A2B6B"/>
    <w:rsid w:val="005A5BE9"/>
    <w:rsid w:val="005A6D24"/>
    <w:rsid w:val="005B1D8D"/>
    <w:rsid w:val="005B2FE0"/>
    <w:rsid w:val="005B4463"/>
    <w:rsid w:val="005B5E2B"/>
    <w:rsid w:val="005B6ED2"/>
    <w:rsid w:val="005C0107"/>
    <w:rsid w:val="005C2D98"/>
    <w:rsid w:val="005C3D6A"/>
    <w:rsid w:val="005C4654"/>
    <w:rsid w:val="005C694B"/>
    <w:rsid w:val="005D2952"/>
    <w:rsid w:val="005D29D6"/>
    <w:rsid w:val="005E41B9"/>
    <w:rsid w:val="005F3B96"/>
    <w:rsid w:val="005F467A"/>
    <w:rsid w:val="00600410"/>
    <w:rsid w:val="00600D2E"/>
    <w:rsid w:val="006031D0"/>
    <w:rsid w:val="00611B6D"/>
    <w:rsid w:val="00614014"/>
    <w:rsid w:val="006146A8"/>
    <w:rsid w:val="006150A9"/>
    <w:rsid w:val="006222A9"/>
    <w:rsid w:val="00623653"/>
    <w:rsid w:val="00646418"/>
    <w:rsid w:val="00646F09"/>
    <w:rsid w:val="006508F2"/>
    <w:rsid w:val="00653B22"/>
    <w:rsid w:val="00657988"/>
    <w:rsid w:val="00661ABB"/>
    <w:rsid w:val="006652AE"/>
    <w:rsid w:val="00680B35"/>
    <w:rsid w:val="00683771"/>
    <w:rsid w:val="00692C00"/>
    <w:rsid w:val="006A2694"/>
    <w:rsid w:val="006B6B1B"/>
    <w:rsid w:val="006C0641"/>
    <w:rsid w:val="006C22C9"/>
    <w:rsid w:val="006C4370"/>
    <w:rsid w:val="006C7A5D"/>
    <w:rsid w:val="006D1A42"/>
    <w:rsid w:val="006D61CC"/>
    <w:rsid w:val="006F6883"/>
    <w:rsid w:val="0070129A"/>
    <w:rsid w:val="007062D9"/>
    <w:rsid w:val="00706DEE"/>
    <w:rsid w:val="007141E6"/>
    <w:rsid w:val="007158F5"/>
    <w:rsid w:val="00721483"/>
    <w:rsid w:val="007244DF"/>
    <w:rsid w:val="0072495D"/>
    <w:rsid w:val="007313C2"/>
    <w:rsid w:val="0074032F"/>
    <w:rsid w:val="00741ADA"/>
    <w:rsid w:val="00746219"/>
    <w:rsid w:val="00754BC3"/>
    <w:rsid w:val="007637B1"/>
    <w:rsid w:val="0076384C"/>
    <w:rsid w:val="00765FF8"/>
    <w:rsid w:val="00772262"/>
    <w:rsid w:val="00781CA5"/>
    <w:rsid w:val="007845D7"/>
    <w:rsid w:val="00796012"/>
    <w:rsid w:val="00797ADC"/>
    <w:rsid w:val="007A2C70"/>
    <w:rsid w:val="007A396B"/>
    <w:rsid w:val="007A659A"/>
    <w:rsid w:val="007C001F"/>
    <w:rsid w:val="007C34B3"/>
    <w:rsid w:val="007C6985"/>
    <w:rsid w:val="007D1179"/>
    <w:rsid w:val="007F0466"/>
    <w:rsid w:val="007F48D1"/>
    <w:rsid w:val="007F56F2"/>
    <w:rsid w:val="00803983"/>
    <w:rsid w:val="00804219"/>
    <w:rsid w:val="00807A46"/>
    <w:rsid w:val="0081453F"/>
    <w:rsid w:val="00831882"/>
    <w:rsid w:val="00836F10"/>
    <w:rsid w:val="0084556C"/>
    <w:rsid w:val="0084751F"/>
    <w:rsid w:val="00856309"/>
    <w:rsid w:val="00872DA3"/>
    <w:rsid w:val="0087424C"/>
    <w:rsid w:val="008800A8"/>
    <w:rsid w:val="00886AD5"/>
    <w:rsid w:val="00886BED"/>
    <w:rsid w:val="008973C5"/>
    <w:rsid w:val="008B64B4"/>
    <w:rsid w:val="008B7642"/>
    <w:rsid w:val="008C0894"/>
    <w:rsid w:val="008C78D3"/>
    <w:rsid w:val="008D25C2"/>
    <w:rsid w:val="008D3D92"/>
    <w:rsid w:val="008F0580"/>
    <w:rsid w:val="008F7C84"/>
    <w:rsid w:val="00901CA0"/>
    <w:rsid w:val="009052F7"/>
    <w:rsid w:val="00907A35"/>
    <w:rsid w:val="00910A43"/>
    <w:rsid w:val="00911173"/>
    <w:rsid w:val="009232E8"/>
    <w:rsid w:val="00930A9D"/>
    <w:rsid w:val="00934661"/>
    <w:rsid w:val="00945524"/>
    <w:rsid w:val="00946AFA"/>
    <w:rsid w:val="00954C25"/>
    <w:rsid w:val="00955A18"/>
    <w:rsid w:val="00957D7F"/>
    <w:rsid w:val="00962F66"/>
    <w:rsid w:val="00966DEF"/>
    <w:rsid w:val="00973C19"/>
    <w:rsid w:val="009749C5"/>
    <w:rsid w:val="009876BD"/>
    <w:rsid w:val="009964C7"/>
    <w:rsid w:val="009A04E5"/>
    <w:rsid w:val="009A1C3B"/>
    <w:rsid w:val="009A39A9"/>
    <w:rsid w:val="009A4893"/>
    <w:rsid w:val="009B0056"/>
    <w:rsid w:val="009B188C"/>
    <w:rsid w:val="009B3890"/>
    <w:rsid w:val="009B4CEE"/>
    <w:rsid w:val="009C1293"/>
    <w:rsid w:val="009D4263"/>
    <w:rsid w:val="009D6588"/>
    <w:rsid w:val="009E389E"/>
    <w:rsid w:val="009E40DD"/>
    <w:rsid w:val="009E4265"/>
    <w:rsid w:val="009E665B"/>
    <w:rsid w:val="009F441C"/>
    <w:rsid w:val="009F5FD2"/>
    <w:rsid w:val="009F7030"/>
    <w:rsid w:val="009F77BD"/>
    <w:rsid w:val="00A04A1B"/>
    <w:rsid w:val="00A04A92"/>
    <w:rsid w:val="00A073F8"/>
    <w:rsid w:val="00A14537"/>
    <w:rsid w:val="00A2143B"/>
    <w:rsid w:val="00A32454"/>
    <w:rsid w:val="00A33B21"/>
    <w:rsid w:val="00A34046"/>
    <w:rsid w:val="00A4119A"/>
    <w:rsid w:val="00A42B05"/>
    <w:rsid w:val="00A43647"/>
    <w:rsid w:val="00A461FD"/>
    <w:rsid w:val="00A46B61"/>
    <w:rsid w:val="00A56D33"/>
    <w:rsid w:val="00A56F41"/>
    <w:rsid w:val="00A61254"/>
    <w:rsid w:val="00A6223F"/>
    <w:rsid w:val="00A6361C"/>
    <w:rsid w:val="00A67C5F"/>
    <w:rsid w:val="00A72F9A"/>
    <w:rsid w:val="00A8072D"/>
    <w:rsid w:val="00A811E2"/>
    <w:rsid w:val="00A81A40"/>
    <w:rsid w:val="00A83196"/>
    <w:rsid w:val="00A83851"/>
    <w:rsid w:val="00A83F6C"/>
    <w:rsid w:val="00A85ED2"/>
    <w:rsid w:val="00A86DCA"/>
    <w:rsid w:val="00A91A0B"/>
    <w:rsid w:val="00A967DB"/>
    <w:rsid w:val="00AA0BA5"/>
    <w:rsid w:val="00AA1F6D"/>
    <w:rsid w:val="00AA23A7"/>
    <w:rsid w:val="00AB04CC"/>
    <w:rsid w:val="00AB10E3"/>
    <w:rsid w:val="00AB5875"/>
    <w:rsid w:val="00AB7384"/>
    <w:rsid w:val="00AC253E"/>
    <w:rsid w:val="00AD5434"/>
    <w:rsid w:val="00AE0D72"/>
    <w:rsid w:val="00AF09D9"/>
    <w:rsid w:val="00AF3A75"/>
    <w:rsid w:val="00AF6AA5"/>
    <w:rsid w:val="00B052D0"/>
    <w:rsid w:val="00B05734"/>
    <w:rsid w:val="00B06C01"/>
    <w:rsid w:val="00B20B87"/>
    <w:rsid w:val="00B20C98"/>
    <w:rsid w:val="00B2657D"/>
    <w:rsid w:val="00B331A1"/>
    <w:rsid w:val="00B34272"/>
    <w:rsid w:val="00B34D64"/>
    <w:rsid w:val="00B36481"/>
    <w:rsid w:val="00B37C2D"/>
    <w:rsid w:val="00B40AE4"/>
    <w:rsid w:val="00B43A23"/>
    <w:rsid w:val="00B60E68"/>
    <w:rsid w:val="00B646B2"/>
    <w:rsid w:val="00B651A8"/>
    <w:rsid w:val="00B70285"/>
    <w:rsid w:val="00B70DCB"/>
    <w:rsid w:val="00B70DF8"/>
    <w:rsid w:val="00B81AF0"/>
    <w:rsid w:val="00B9306D"/>
    <w:rsid w:val="00B9385C"/>
    <w:rsid w:val="00BA65A4"/>
    <w:rsid w:val="00BB53A4"/>
    <w:rsid w:val="00BC309E"/>
    <w:rsid w:val="00BC4C1A"/>
    <w:rsid w:val="00BD075B"/>
    <w:rsid w:val="00BD2AFD"/>
    <w:rsid w:val="00BD3C73"/>
    <w:rsid w:val="00BE57E4"/>
    <w:rsid w:val="00BF17FB"/>
    <w:rsid w:val="00BF1D72"/>
    <w:rsid w:val="00BF4D60"/>
    <w:rsid w:val="00C0190F"/>
    <w:rsid w:val="00C03F29"/>
    <w:rsid w:val="00C12893"/>
    <w:rsid w:val="00C144E2"/>
    <w:rsid w:val="00C14A71"/>
    <w:rsid w:val="00C14C06"/>
    <w:rsid w:val="00C20607"/>
    <w:rsid w:val="00C24AAF"/>
    <w:rsid w:val="00C2580F"/>
    <w:rsid w:val="00C26640"/>
    <w:rsid w:val="00C27A9B"/>
    <w:rsid w:val="00C357F4"/>
    <w:rsid w:val="00C51FF1"/>
    <w:rsid w:val="00C614D8"/>
    <w:rsid w:val="00C61CB9"/>
    <w:rsid w:val="00C83CBD"/>
    <w:rsid w:val="00C91E23"/>
    <w:rsid w:val="00C928A1"/>
    <w:rsid w:val="00CB2112"/>
    <w:rsid w:val="00CB5E26"/>
    <w:rsid w:val="00CC18B1"/>
    <w:rsid w:val="00CC38BD"/>
    <w:rsid w:val="00CC3FAC"/>
    <w:rsid w:val="00CC5F6C"/>
    <w:rsid w:val="00CC77E8"/>
    <w:rsid w:val="00CD4CD1"/>
    <w:rsid w:val="00CD5C3A"/>
    <w:rsid w:val="00CD5EC3"/>
    <w:rsid w:val="00CE1A09"/>
    <w:rsid w:val="00CE1FD4"/>
    <w:rsid w:val="00CE5191"/>
    <w:rsid w:val="00CF0617"/>
    <w:rsid w:val="00CF36F8"/>
    <w:rsid w:val="00CF3775"/>
    <w:rsid w:val="00CF7BFD"/>
    <w:rsid w:val="00D01365"/>
    <w:rsid w:val="00D01B66"/>
    <w:rsid w:val="00D03698"/>
    <w:rsid w:val="00D04701"/>
    <w:rsid w:val="00D14187"/>
    <w:rsid w:val="00D16269"/>
    <w:rsid w:val="00D212B1"/>
    <w:rsid w:val="00D215C9"/>
    <w:rsid w:val="00D266DB"/>
    <w:rsid w:val="00D26DC3"/>
    <w:rsid w:val="00D2735A"/>
    <w:rsid w:val="00D31510"/>
    <w:rsid w:val="00D4603C"/>
    <w:rsid w:val="00D5104C"/>
    <w:rsid w:val="00D55F9A"/>
    <w:rsid w:val="00D568BE"/>
    <w:rsid w:val="00D63818"/>
    <w:rsid w:val="00D66147"/>
    <w:rsid w:val="00D66DB5"/>
    <w:rsid w:val="00D7090C"/>
    <w:rsid w:val="00D74FAE"/>
    <w:rsid w:val="00D766BB"/>
    <w:rsid w:val="00D76D9E"/>
    <w:rsid w:val="00D776BF"/>
    <w:rsid w:val="00D85366"/>
    <w:rsid w:val="00D85B07"/>
    <w:rsid w:val="00D90152"/>
    <w:rsid w:val="00D92C29"/>
    <w:rsid w:val="00D96D41"/>
    <w:rsid w:val="00DA2724"/>
    <w:rsid w:val="00DA2AFD"/>
    <w:rsid w:val="00DB0B5A"/>
    <w:rsid w:val="00DB3826"/>
    <w:rsid w:val="00DB6651"/>
    <w:rsid w:val="00DB7012"/>
    <w:rsid w:val="00DB7B25"/>
    <w:rsid w:val="00DC00ED"/>
    <w:rsid w:val="00DC11F9"/>
    <w:rsid w:val="00DC35DC"/>
    <w:rsid w:val="00DC3826"/>
    <w:rsid w:val="00DC40DB"/>
    <w:rsid w:val="00DC4363"/>
    <w:rsid w:val="00DC45D6"/>
    <w:rsid w:val="00DD0FCB"/>
    <w:rsid w:val="00DD599A"/>
    <w:rsid w:val="00DE1850"/>
    <w:rsid w:val="00DE55A4"/>
    <w:rsid w:val="00DF0A21"/>
    <w:rsid w:val="00DF2069"/>
    <w:rsid w:val="00DF3796"/>
    <w:rsid w:val="00E0309B"/>
    <w:rsid w:val="00E118BE"/>
    <w:rsid w:val="00E12712"/>
    <w:rsid w:val="00E1637F"/>
    <w:rsid w:val="00E2319A"/>
    <w:rsid w:val="00E24A44"/>
    <w:rsid w:val="00E25A2C"/>
    <w:rsid w:val="00E27C31"/>
    <w:rsid w:val="00E42632"/>
    <w:rsid w:val="00E52AA3"/>
    <w:rsid w:val="00E55827"/>
    <w:rsid w:val="00E73633"/>
    <w:rsid w:val="00E741E1"/>
    <w:rsid w:val="00E74CA6"/>
    <w:rsid w:val="00E77DC9"/>
    <w:rsid w:val="00E814BD"/>
    <w:rsid w:val="00E81A8C"/>
    <w:rsid w:val="00E8231C"/>
    <w:rsid w:val="00E84558"/>
    <w:rsid w:val="00E85382"/>
    <w:rsid w:val="00E970E4"/>
    <w:rsid w:val="00EA40AB"/>
    <w:rsid w:val="00EA5019"/>
    <w:rsid w:val="00EB305F"/>
    <w:rsid w:val="00EC4871"/>
    <w:rsid w:val="00EC5C9F"/>
    <w:rsid w:val="00ED287D"/>
    <w:rsid w:val="00ED5BD1"/>
    <w:rsid w:val="00EE22C1"/>
    <w:rsid w:val="00EE5248"/>
    <w:rsid w:val="00F1008C"/>
    <w:rsid w:val="00F21053"/>
    <w:rsid w:val="00F21973"/>
    <w:rsid w:val="00F23E64"/>
    <w:rsid w:val="00F24F11"/>
    <w:rsid w:val="00F254A4"/>
    <w:rsid w:val="00F26DB8"/>
    <w:rsid w:val="00F34066"/>
    <w:rsid w:val="00F35EAB"/>
    <w:rsid w:val="00F3648E"/>
    <w:rsid w:val="00F37FF5"/>
    <w:rsid w:val="00F434C2"/>
    <w:rsid w:val="00F50F4B"/>
    <w:rsid w:val="00F55964"/>
    <w:rsid w:val="00F7091F"/>
    <w:rsid w:val="00F7218D"/>
    <w:rsid w:val="00F72F71"/>
    <w:rsid w:val="00F74015"/>
    <w:rsid w:val="00F757E7"/>
    <w:rsid w:val="00F8081A"/>
    <w:rsid w:val="00F812E3"/>
    <w:rsid w:val="00F8722A"/>
    <w:rsid w:val="00F90045"/>
    <w:rsid w:val="00F917DB"/>
    <w:rsid w:val="00F92B12"/>
    <w:rsid w:val="00F92EF0"/>
    <w:rsid w:val="00F94EF5"/>
    <w:rsid w:val="00F95254"/>
    <w:rsid w:val="00FD5D7E"/>
    <w:rsid w:val="00FE0F68"/>
    <w:rsid w:val="00FE6169"/>
    <w:rsid w:val="00FF0987"/>
    <w:rsid w:val="00FF0B13"/>
    <w:rsid w:val="00FF29D8"/>
    <w:rsid w:val="00FF4D2B"/>
    <w:rsid w:val="00FF5E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A551D4"/>
  <w15:docId w15:val="{389B617D-AC0B-452A-B9BC-C970F851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D01"/>
    <w:pPr>
      <w:suppressAutoHyphens/>
    </w:pPr>
    <w:rPr>
      <w:rFonts w:eastAsia="Calibri"/>
      <w:lang w:eastAsia="zh-CN"/>
    </w:rPr>
  </w:style>
  <w:style w:type="paragraph" w:styleId="Nagwek1">
    <w:name w:val="heading 1"/>
    <w:basedOn w:val="Normalny"/>
    <w:next w:val="Normalny"/>
    <w:qFormat/>
    <w:rsid w:val="004C5D01"/>
    <w:pPr>
      <w:keepNext/>
      <w:tabs>
        <w:tab w:val="num" w:pos="0"/>
      </w:tabs>
      <w:outlineLvl w:val="0"/>
    </w:pPr>
    <w:rPr>
      <w:b/>
      <w:sz w:val="24"/>
    </w:rPr>
  </w:style>
  <w:style w:type="paragraph" w:styleId="Nagwek2">
    <w:name w:val="heading 2"/>
    <w:basedOn w:val="Normalny"/>
    <w:next w:val="Normalny"/>
    <w:qFormat/>
    <w:rsid w:val="004C5D01"/>
    <w:pPr>
      <w:keepNext/>
      <w:tabs>
        <w:tab w:val="num" w:pos="0"/>
      </w:tab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C5D01"/>
    <w:rPr>
      <w:rFonts w:hint="default"/>
    </w:rPr>
  </w:style>
  <w:style w:type="character" w:customStyle="1" w:styleId="WW8Num1z1">
    <w:name w:val="WW8Num1z1"/>
    <w:rsid w:val="004C5D01"/>
  </w:style>
  <w:style w:type="character" w:customStyle="1" w:styleId="WW8Num1z2">
    <w:name w:val="WW8Num1z2"/>
    <w:rsid w:val="004C5D01"/>
  </w:style>
  <w:style w:type="character" w:customStyle="1" w:styleId="WW8Num1z3">
    <w:name w:val="WW8Num1z3"/>
    <w:rsid w:val="004C5D01"/>
  </w:style>
  <w:style w:type="character" w:customStyle="1" w:styleId="WW8Num1z4">
    <w:name w:val="WW8Num1z4"/>
    <w:rsid w:val="004C5D01"/>
  </w:style>
  <w:style w:type="character" w:customStyle="1" w:styleId="WW8Num1z5">
    <w:name w:val="WW8Num1z5"/>
    <w:rsid w:val="004C5D01"/>
  </w:style>
  <w:style w:type="character" w:customStyle="1" w:styleId="WW8Num1z6">
    <w:name w:val="WW8Num1z6"/>
    <w:rsid w:val="004C5D01"/>
  </w:style>
  <w:style w:type="character" w:customStyle="1" w:styleId="WW8Num1z7">
    <w:name w:val="WW8Num1z7"/>
    <w:rsid w:val="004C5D01"/>
  </w:style>
  <w:style w:type="character" w:customStyle="1" w:styleId="WW8Num1z8">
    <w:name w:val="WW8Num1z8"/>
    <w:rsid w:val="004C5D01"/>
  </w:style>
  <w:style w:type="character" w:customStyle="1" w:styleId="WW8Num2z0">
    <w:name w:val="WW8Num2z0"/>
    <w:rsid w:val="004C5D01"/>
    <w:rPr>
      <w:rFonts w:hint="default"/>
    </w:rPr>
  </w:style>
  <w:style w:type="character" w:customStyle="1" w:styleId="WW8Num2z1">
    <w:name w:val="WW8Num2z1"/>
    <w:rsid w:val="004C5D01"/>
  </w:style>
  <w:style w:type="character" w:customStyle="1" w:styleId="WW8Num2z2">
    <w:name w:val="WW8Num2z2"/>
    <w:rsid w:val="004C5D01"/>
  </w:style>
  <w:style w:type="character" w:customStyle="1" w:styleId="WW8Num2z3">
    <w:name w:val="WW8Num2z3"/>
    <w:rsid w:val="004C5D01"/>
  </w:style>
  <w:style w:type="character" w:customStyle="1" w:styleId="WW8Num2z4">
    <w:name w:val="WW8Num2z4"/>
    <w:rsid w:val="004C5D01"/>
  </w:style>
  <w:style w:type="character" w:customStyle="1" w:styleId="WW8Num2z5">
    <w:name w:val="WW8Num2z5"/>
    <w:rsid w:val="004C5D01"/>
  </w:style>
  <w:style w:type="character" w:customStyle="1" w:styleId="WW8Num2z6">
    <w:name w:val="WW8Num2z6"/>
    <w:rsid w:val="004C5D01"/>
  </w:style>
  <w:style w:type="character" w:customStyle="1" w:styleId="WW8Num2z7">
    <w:name w:val="WW8Num2z7"/>
    <w:rsid w:val="004C5D01"/>
  </w:style>
  <w:style w:type="character" w:customStyle="1" w:styleId="WW8Num2z8">
    <w:name w:val="WW8Num2z8"/>
    <w:rsid w:val="004C5D01"/>
  </w:style>
  <w:style w:type="character" w:customStyle="1" w:styleId="WW8Num3z0">
    <w:name w:val="WW8Num3z0"/>
    <w:rsid w:val="004C5D01"/>
    <w:rPr>
      <w:rFonts w:cs="Times New Roman"/>
    </w:rPr>
  </w:style>
  <w:style w:type="character" w:customStyle="1" w:styleId="WW8Num4z0">
    <w:name w:val="WW8Num4z0"/>
    <w:rsid w:val="004C5D01"/>
    <w:rPr>
      <w:rFonts w:hint="default"/>
      <w:b/>
      <w:sz w:val="24"/>
      <w:szCs w:val="24"/>
    </w:rPr>
  </w:style>
  <w:style w:type="character" w:customStyle="1" w:styleId="WW8Num4z1">
    <w:name w:val="WW8Num4z1"/>
    <w:rsid w:val="004C5D01"/>
  </w:style>
  <w:style w:type="character" w:customStyle="1" w:styleId="WW8Num4z2">
    <w:name w:val="WW8Num4z2"/>
    <w:rsid w:val="004C5D01"/>
  </w:style>
  <w:style w:type="character" w:customStyle="1" w:styleId="WW8Num4z3">
    <w:name w:val="WW8Num4z3"/>
    <w:rsid w:val="004C5D01"/>
  </w:style>
  <w:style w:type="character" w:customStyle="1" w:styleId="WW8Num4z4">
    <w:name w:val="WW8Num4z4"/>
    <w:rsid w:val="004C5D01"/>
  </w:style>
  <w:style w:type="character" w:customStyle="1" w:styleId="WW8Num4z5">
    <w:name w:val="WW8Num4z5"/>
    <w:rsid w:val="004C5D01"/>
  </w:style>
  <w:style w:type="character" w:customStyle="1" w:styleId="WW8Num4z6">
    <w:name w:val="WW8Num4z6"/>
    <w:rsid w:val="004C5D01"/>
  </w:style>
  <w:style w:type="character" w:customStyle="1" w:styleId="WW8Num4z7">
    <w:name w:val="WW8Num4z7"/>
    <w:rsid w:val="004C5D01"/>
  </w:style>
  <w:style w:type="character" w:customStyle="1" w:styleId="WW8Num4z8">
    <w:name w:val="WW8Num4z8"/>
    <w:rsid w:val="004C5D01"/>
  </w:style>
  <w:style w:type="character" w:customStyle="1" w:styleId="WW8Num5z0">
    <w:name w:val="WW8Num5z0"/>
    <w:rsid w:val="004C5D01"/>
    <w:rPr>
      <w:rFonts w:cs="Times New Roman"/>
      <w:sz w:val="22"/>
      <w:szCs w:val="22"/>
    </w:rPr>
  </w:style>
  <w:style w:type="character" w:customStyle="1" w:styleId="WW8Num5z1">
    <w:name w:val="WW8Num5z1"/>
    <w:rsid w:val="004C5D01"/>
    <w:rPr>
      <w:rFonts w:cs="Times New Roman"/>
      <w:b/>
    </w:rPr>
  </w:style>
  <w:style w:type="character" w:customStyle="1" w:styleId="WW8Num6z0">
    <w:name w:val="WW8Num6z0"/>
    <w:rsid w:val="004C5D01"/>
    <w:rPr>
      <w:rFonts w:cs="Times New Roman"/>
      <w:sz w:val="24"/>
      <w:szCs w:val="24"/>
    </w:rPr>
  </w:style>
  <w:style w:type="character" w:customStyle="1" w:styleId="WW8Num7z0">
    <w:name w:val="WW8Num7z0"/>
    <w:rsid w:val="004C5D01"/>
    <w:rPr>
      <w:rFonts w:cs="Times New Roman"/>
      <w:sz w:val="24"/>
    </w:rPr>
  </w:style>
  <w:style w:type="character" w:customStyle="1" w:styleId="WW8Num8z0">
    <w:name w:val="WW8Num8z0"/>
    <w:rsid w:val="004C5D01"/>
    <w:rPr>
      <w:rFonts w:ascii="Wingdings" w:eastAsia="Calibri" w:hAnsi="Wingdings" w:cs="Times New Roman" w:hint="default"/>
    </w:rPr>
  </w:style>
  <w:style w:type="character" w:customStyle="1" w:styleId="WW8Num8z1">
    <w:name w:val="WW8Num8z1"/>
    <w:rsid w:val="004C5D01"/>
    <w:rPr>
      <w:rFonts w:ascii="Courier New" w:hAnsi="Courier New" w:cs="Courier New" w:hint="default"/>
    </w:rPr>
  </w:style>
  <w:style w:type="character" w:customStyle="1" w:styleId="WW8Num8z2">
    <w:name w:val="WW8Num8z2"/>
    <w:rsid w:val="004C5D01"/>
    <w:rPr>
      <w:rFonts w:ascii="Wingdings" w:hAnsi="Wingdings" w:cs="Wingdings" w:hint="default"/>
    </w:rPr>
  </w:style>
  <w:style w:type="character" w:customStyle="1" w:styleId="WW8Num8z3">
    <w:name w:val="WW8Num8z3"/>
    <w:rsid w:val="004C5D01"/>
    <w:rPr>
      <w:rFonts w:ascii="Symbol" w:hAnsi="Symbol" w:cs="Symbol" w:hint="default"/>
    </w:rPr>
  </w:style>
  <w:style w:type="character" w:customStyle="1" w:styleId="WW8Num9z0">
    <w:name w:val="WW8Num9z0"/>
    <w:rsid w:val="004C5D01"/>
    <w:rPr>
      <w:rFonts w:ascii="Wingdings" w:eastAsia="Calibri" w:hAnsi="Wingdings" w:cs="Times New Roman" w:hint="default"/>
    </w:rPr>
  </w:style>
  <w:style w:type="character" w:customStyle="1" w:styleId="WW8Num9z1">
    <w:name w:val="WW8Num9z1"/>
    <w:rsid w:val="004C5D01"/>
    <w:rPr>
      <w:rFonts w:ascii="Courier New" w:hAnsi="Courier New" w:cs="Courier New" w:hint="default"/>
    </w:rPr>
  </w:style>
  <w:style w:type="character" w:customStyle="1" w:styleId="WW8Num9z2">
    <w:name w:val="WW8Num9z2"/>
    <w:rsid w:val="004C5D01"/>
    <w:rPr>
      <w:rFonts w:ascii="Wingdings" w:hAnsi="Wingdings" w:cs="Wingdings" w:hint="default"/>
    </w:rPr>
  </w:style>
  <w:style w:type="character" w:customStyle="1" w:styleId="WW8Num9z3">
    <w:name w:val="WW8Num9z3"/>
    <w:rsid w:val="004C5D01"/>
    <w:rPr>
      <w:rFonts w:ascii="Symbol" w:hAnsi="Symbol" w:cs="Symbol" w:hint="default"/>
    </w:rPr>
  </w:style>
  <w:style w:type="character" w:customStyle="1" w:styleId="WW8Num10z0">
    <w:name w:val="WW8Num10z0"/>
    <w:rsid w:val="004C5D01"/>
    <w:rPr>
      <w:rFonts w:ascii="Symbol" w:hAnsi="Symbol" w:cs="Symbol" w:hint="default"/>
    </w:rPr>
  </w:style>
  <w:style w:type="character" w:customStyle="1" w:styleId="WW8Num10z1">
    <w:name w:val="WW8Num10z1"/>
    <w:rsid w:val="004C5D01"/>
    <w:rPr>
      <w:rFonts w:ascii="Courier New" w:hAnsi="Courier New" w:cs="Courier New" w:hint="default"/>
    </w:rPr>
  </w:style>
  <w:style w:type="character" w:customStyle="1" w:styleId="WW8Num10z2">
    <w:name w:val="WW8Num10z2"/>
    <w:rsid w:val="004C5D01"/>
    <w:rPr>
      <w:rFonts w:ascii="Wingdings" w:hAnsi="Wingdings" w:cs="Wingdings" w:hint="default"/>
    </w:rPr>
  </w:style>
  <w:style w:type="character" w:customStyle="1" w:styleId="WW8Num11z0">
    <w:name w:val="WW8Num11z0"/>
    <w:rsid w:val="004C5D01"/>
    <w:rPr>
      <w:rFonts w:ascii="Wingdings" w:eastAsia="Calibri" w:hAnsi="Wingdings" w:cs="Times New Roman" w:hint="default"/>
    </w:rPr>
  </w:style>
  <w:style w:type="character" w:customStyle="1" w:styleId="WW8Num11z1">
    <w:name w:val="WW8Num11z1"/>
    <w:rsid w:val="004C5D01"/>
    <w:rPr>
      <w:rFonts w:ascii="Courier New" w:hAnsi="Courier New" w:cs="Courier New" w:hint="default"/>
    </w:rPr>
  </w:style>
  <w:style w:type="character" w:customStyle="1" w:styleId="WW8Num11z2">
    <w:name w:val="WW8Num11z2"/>
    <w:rsid w:val="004C5D01"/>
    <w:rPr>
      <w:rFonts w:ascii="Wingdings" w:hAnsi="Wingdings" w:cs="Wingdings" w:hint="default"/>
    </w:rPr>
  </w:style>
  <w:style w:type="character" w:customStyle="1" w:styleId="WW8Num11z3">
    <w:name w:val="WW8Num11z3"/>
    <w:rsid w:val="004C5D01"/>
    <w:rPr>
      <w:rFonts w:ascii="Symbol" w:hAnsi="Symbol" w:cs="Symbol" w:hint="default"/>
    </w:rPr>
  </w:style>
  <w:style w:type="character" w:customStyle="1" w:styleId="WW8Num12z0">
    <w:name w:val="WW8Num12z0"/>
    <w:rsid w:val="004C5D01"/>
  </w:style>
  <w:style w:type="character" w:customStyle="1" w:styleId="WW8Num12z1">
    <w:name w:val="WW8Num12z1"/>
    <w:rsid w:val="004C5D01"/>
  </w:style>
  <w:style w:type="character" w:customStyle="1" w:styleId="WW8Num12z2">
    <w:name w:val="WW8Num12z2"/>
    <w:rsid w:val="004C5D01"/>
  </w:style>
  <w:style w:type="character" w:customStyle="1" w:styleId="WW8Num12z3">
    <w:name w:val="WW8Num12z3"/>
    <w:rsid w:val="004C5D01"/>
  </w:style>
  <w:style w:type="character" w:customStyle="1" w:styleId="WW8Num12z4">
    <w:name w:val="WW8Num12z4"/>
    <w:rsid w:val="004C5D01"/>
  </w:style>
  <w:style w:type="character" w:customStyle="1" w:styleId="WW8Num12z5">
    <w:name w:val="WW8Num12z5"/>
    <w:rsid w:val="004C5D01"/>
  </w:style>
  <w:style w:type="character" w:customStyle="1" w:styleId="WW8Num12z6">
    <w:name w:val="WW8Num12z6"/>
    <w:rsid w:val="004C5D01"/>
  </w:style>
  <w:style w:type="character" w:customStyle="1" w:styleId="WW8Num12z7">
    <w:name w:val="WW8Num12z7"/>
    <w:rsid w:val="004C5D01"/>
  </w:style>
  <w:style w:type="character" w:customStyle="1" w:styleId="WW8Num12z8">
    <w:name w:val="WW8Num12z8"/>
    <w:rsid w:val="004C5D01"/>
  </w:style>
  <w:style w:type="character" w:customStyle="1" w:styleId="WW8Num13z0">
    <w:name w:val="WW8Num13z0"/>
    <w:rsid w:val="004C5D01"/>
    <w:rPr>
      <w:rFonts w:hint="default"/>
    </w:rPr>
  </w:style>
  <w:style w:type="character" w:customStyle="1" w:styleId="WW8Num13z1">
    <w:name w:val="WW8Num13z1"/>
    <w:rsid w:val="004C5D01"/>
    <w:rPr>
      <w:rFonts w:hint="default"/>
      <w:b/>
    </w:rPr>
  </w:style>
  <w:style w:type="character" w:customStyle="1" w:styleId="WW8Num14z0">
    <w:name w:val="WW8Num14z0"/>
    <w:rsid w:val="004C5D01"/>
    <w:rPr>
      <w:rFonts w:hint="default"/>
    </w:rPr>
  </w:style>
  <w:style w:type="character" w:customStyle="1" w:styleId="WW8Num14z1">
    <w:name w:val="WW8Num14z1"/>
    <w:rsid w:val="004C5D01"/>
  </w:style>
  <w:style w:type="character" w:customStyle="1" w:styleId="WW8Num14z2">
    <w:name w:val="WW8Num14z2"/>
    <w:rsid w:val="004C5D01"/>
  </w:style>
  <w:style w:type="character" w:customStyle="1" w:styleId="WW8Num14z3">
    <w:name w:val="WW8Num14z3"/>
    <w:rsid w:val="004C5D01"/>
  </w:style>
  <w:style w:type="character" w:customStyle="1" w:styleId="WW8Num14z4">
    <w:name w:val="WW8Num14z4"/>
    <w:rsid w:val="004C5D01"/>
  </w:style>
  <w:style w:type="character" w:customStyle="1" w:styleId="WW8Num14z5">
    <w:name w:val="WW8Num14z5"/>
    <w:rsid w:val="004C5D01"/>
  </w:style>
  <w:style w:type="character" w:customStyle="1" w:styleId="WW8Num14z6">
    <w:name w:val="WW8Num14z6"/>
    <w:rsid w:val="004C5D01"/>
  </w:style>
  <w:style w:type="character" w:customStyle="1" w:styleId="WW8Num14z7">
    <w:name w:val="WW8Num14z7"/>
    <w:rsid w:val="004C5D01"/>
  </w:style>
  <w:style w:type="character" w:customStyle="1" w:styleId="WW8Num14z8">
    <w:name w:val="WW8Num14z8"/>
    <w:rsid w:val="004C5D01"/>
  </w:style>
  <w:style w:type="character" w:customStyle="1" w:styleId="WW8Num15z0">
    <w:name w:val="WW8Num15z0"/>
    <w:rsid w:val="004C5D01"/>
    <w:rPr>
      <w:rFonts w:ascii="Times New Roman" w:eastAsia="Times New Roman" w:hAnsi="Times New Roman" w:cs="Times New Roman"/>
    </w:rPr>
  </w:style>
  <w:style w:type="character" w:customStyle="1" w:styleId="WW8Num16z0">
    <w:name w:val="WW8Num16z0"/>
    <w:rsid w:val="004C5D01"/>
    <w:rPr>
      <w:rFonts w:ascii="Symbol" w:hAnsi="Symbol" w:cs="Symbol" w:hint="default"/>
      <w:sz w:val="24"/>
      <w:szCs w:val="24"/>
    </w:rPr>
  </w:style>
  <w:style w:type="character" w:customStyle="1" w:styleId="WW8Num16z1">
    <w:name w:val="WW8Num16z1"/>
    <w:rsid w:val="004C5D01"/>
    <w:rPr>
      <w:rFonts w:cs="Times New Roman"/>
    </w:rPr>
  </w:style>
  <w:style w:type="character" w:customStyle="1" w:styleId="WW8Num17z0">
    <w:name w:val="WW8Num17z0"/>
    <w:rsid w:val="004C5D01"/>
    <w:rPr>
      <w:rFonts w:ascii="Symbol" w:hAnsi="Symbol" w:cs="Symbol" w:hint="default"/>
    </w:rPr>
  </w:style>
  <w:style w:type="character" w:customStyle="1" w:styleId="WW8Num17z1">
    <w:name w:val="WW8Num17z1"/>
    <w:rsid w:val="004C5D01"/>
    <w:rPr>
      <w:rFonts w:ascii="Courier New" w:hAnsi="Courier New" w:cs="Courier New" w:hint="default"/>
    </w:rPr>
  </w:style>
  <w:style w:type="character" w:customStyle="1" w:styleId="WW8Num17z2">
    <w:name w:val="WW8Num17z2"/>
    <w:rsid w:val="004C5D01"/>
    <w:rPr>
      <w:rFonts w:ascii="Wingdings" w:hAnsi="Wingdings" w:cs="Wingdings" w:hint="default"/>
    </w:rPr>
  </w:style>
  <w:style w:type="character" w:customStyle="1" w:styleId="Domylnaczcionkaakapitu1">
    <w:name w:val="Domyślna czcionka akapitu1"/>
    <w:rsid w:val="004C5D01"/>
  </w:style>
  <w:style w:type="character" w:customStyle="1" w:styleId="Nagwek1Znak">
    <w:name w:val="Nagłówek 1 Znak"/>
    <w:rsid w:val="004C5D01"/>
    <w:rPr>
      <w:rFonts w:ascii="Times New Roman" w:eastAsia="Calibri" w:hAnsi="Times New Roman" w:cs="Times New Roman"/>
      <w:b/>
      <w:sz w:val="24"/>
      <w:szCs w:val="20"/>
    </w:rPr>
  </w:style>
  <w:style w:type="character" w:customStyle="1" w:styleId="Nagwek2Znak">
    <w:name w:val="Nagłówek 2 Znak"/>
    <w:rsid w:val="004C5D01"/>
    <w:rPr>
      <w:rFonts w:ascii="Arial" w:eastAsia="Calibri" w:hAnsi="Arial" w:cs="Arial"/>
      <w:b/>
      <w:bCs/>
      <w:i/>
      <w:iCs/>
      <w:sz w:val="28"/>
      <w:szCs w:val="28"/>
    </w:rPr>
  </w:style>
  <w:style w:type="character" w:customStyle="1" w:styleId="TekstpodstawowyZnak">
    <w:name w:val="Tekst podstawowy Znak"/>
    <w:rsid w:val="004C5D01"/>
    <w:rPr>
      <w:rFonts w:ascii="Times New Roman" w:eastAsia="Calibri" w:hAnsi="Times New Roman" w:cs="Times New Roman"/>
      <w:sz w:val="24"/>
      <w:szCs w:val="20"/>
    </w:rPr>
  </w:style>
  <w:style w:type="character" w:customStyle="1" w:styleId="Odwoaniedokomentarza1">
    <w:name w:val="Odwołanie do komentarza1"/>
    <w:rsid w:val="004C5D01"/>
    <w:rPr>
      <w:sz w:val="16"/>
      <w:szCs w:val="16"/>
    </w:rPr>
  </w:style>
  <w:style w:type="character" w:customStyle="1" w:styleId="TekstkomentarzaZnak">
    <w:name w:val="Tekst komentarza Znak"/>
    <w:rsid w:val="004C5D01"/>
    <w:rPr>
      <w:rFonts w:ascii="Times New Roman" w:eastAsia="Calibri" w:hAnsi="Times New Roman" w:cs="Times New Roman"/>
      <w:sz w:val="20"/>
      <w:szCs w:val="20"/>
    </w:rPr>
  </w:style>
  <w:style w:type="character" w:customStyle="1" w:styleId="TematkomentarzaZnak">
    <w:name w:val="Temat komentarza Znak"/>
    <w:rsid w:val="004C5D01"/>
    <w:rPr>
      <w:rFonts w:ascii="Times New Roman" w:eastAsia="Calibri" w:hAnsi="Times New Roman" w:cs="Times New Roman"/>
      <w:b/>
      <w:bCs/>
      <w:sz w:val="20"/>
      <w:szCs w:val="20"/>
    </w:rPr>
  </w:style>
  <w:style w:type="character" w:customStyle="1" w:styleId="TekstdymkaZnak">
    <w:name w:val="Tekst dymka Znak"/>
    <w:rsid w:val="004C5D01"/>
    <w:rPr>
      <w:rFonts w:ascii="Tahoma" w:eastAsia="Calibri" w:hAnsi="Tahoma" w:cs="Tahoma"/>
      <w:sz w:val="16"/>
      <w:szCs w:val="16"/>
    </w:rPr>
  </w:style>
  <w:style w:type="character" w:customStyle="1" w:styleId="ZwykytekstZnak">
    <w:name w:val="Zwykły tekst Znak"/>
    <w:rsid w:val="004C5D01"/>
    <w:rPr>
      <w:rFonts w:ascii="Consolas" w:eastAsia="Calibri" w:hAnsi="Consolas" w:cs="Times New Roman"/>
      <w:sz w:val="21"/>
      <w:szCs w:val="21"/>
    </w:rPr>
  </w:style>
  <w:style w:type="character" w:customStyle="1" w:styleId="NagwekZnak">
    <w:name w:val="Nagłówek Znak"/>
    <w:rsid w:val="004C5D01"/>
    <w:rPr>
      <w:rFonts w:ascii="Times New Roman" w:eastAsia="Calibri" w:hAnsi="Times New Roman" w:cs="Times New Roman"/>
      <w:sz w:val="20"/>
      <w:szCs w:val="20"/>
    </w:rPr>
  </w:style>
  <w:style w:type="character" w:customStyle="1" w:styleId="StopkaZnak">
    <w:name w:val="Stopka Znak"/>
    <w:rsid w:val="004C5D01"/>
    <w:rPr>
      <w:rFonts w:ascii="Times New Roman" w:eastAsia="Calibri" w:hAnsi="Times New Roman" w:cs="Times New Roman"/>
      <w:sz w:val="20"/>
      <w:szCs w:val="20"/>
    </w:rPr>
  </w:style>
  <w:style w:type="paragraph" w:customStyle="1" w:styleId="Nagwek10">
    <w:name w:val="Nagłówek1"/>
    <w:basedOn w:val="Normalny"/>
    <w:next w:val="Tekstpodstawowy"/>
    <w:rsid w:val="004C5D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4C5D01"/>
    <w:rPr>
      <w:sz w:val="24"/>
    </w:rPr>
  </w:style>
  <w:style w:type="paragraph" w:styleId="Lista">
    <w:name w:val="List"/>
    <w:basedOn w:val="Tekstpodstawowy"/>
    <w:rsid w:val="004C5D01"/>
    <w:rPr>
      <w:rFonts w:cs="Arial"/>
    </w:rPr>
  </w:style>
  <w:style w:type="paragraph" w:styleId="Legenda">
    <w:name w:val="caption"/>
    <w:basedOn w:val="Normalny"/>
    <w:qFormat/>
    <w:rsid w:val="004C5D01"/>
    <w:pPr>
      <w:suppressLineNumbers/>
      <w:spacing w:before="120" w:after="120"/>
    </w:pPr>
    <w:rPr>
      <w:rFonts w:cs="Arial"/>
      <w:i/>
      <w:iCs/>
      <w:sz w:val="24"/>
      <w:szCs w:val="24"/>
    </w:rPr>
  </w:style>
  <w:style w:type="paragraph" w:customStyle="1" w:styleId="Indeks">
    <w:name w:val="Indeks"/>
    <w:basedOn w:val="Normalny"/>
    <w:rsid w:val="004C5D01"/>
    <w:pPr>
      <w:suppressLineNumbers/>
    </w:pPr>
    <w:rPr>
      <w:rFonts w:cs="Arial"/>
    </w:rPr>
  </w:style>
  <w:style w:type="paragraph" w:customStyle="1" w:styleId="Akapitzlist1">
    <w:name w:val="Akapit z listą1"/>
    <w:basedOn w:val="Normalny"/>
    <w:rsid w:val="004C5D01"/>
    <w:pPr>
      <w:ind w:left="720"/>
    </w:pPr>
  </w:style>
  <w:style w:type="paragraph" w:customStyle="1" w:styleId="Tekstkomentarza1">
    <w:name w:val="Tekst komentarza1"/>
    <w:basedOn w:val="Normalny"/>
    <w:rsid w:val="004C5D01"/>
  </w:style>
  <w:style w:type="paragraph" w:styleId="Tematkomentarza">
    <w:name w:val="annotation subject"/>
    <w:basedOn w:val="Tekstkomentarza1"/>
    <w:next w:val="Tekstkomentarza1"/>
    <w:rsid w:val="004C5D01"/>
    <w:rPr>
      <w:b/>
      <w:bCs/>
    </w:rPr>
  </w:style>
  <w:style w:type="paragraph" w:styleId="Tekstdymka">
    <w:name w:val="Balloon Text"/>
    <w:basedOn w:val="Normalny"/>
    <w:rsid w:val="004C5D01"/>
    <w:rPr>
      <w:rFonts w:ascii="Tahoma" w:hAnsi="Tahoma" w:cs="Tahoma"/>
      <w:sz w:val="16"/>
      <w:szCs w:val="16"/>
    </w:rPr>
  </w:style>
  <w:style w:type="paragraph" w:styleId="Akapitzlist">
    <w:name w:val="List Paragraph"/>
    <w:basedOn w:val="Normalny"/>
    <w:uiPriority w:val="34"/>
    <w:qFormat/>
    <w:rsid w:val="004C5D01"/>
    <w:pPr>
      <w:ind w:left="720"/>
      <w:contextualSpacing/>
    </w:pPr>
  </w:style>
  <w:style w:type="paragraph" w:customStyle="1" w:styleId="Zwykytekst1">
    <w:name w:val="Zwykły tekst1"/>
    <w:basedOn w:val="Normalny"/>
    <w:rsid w:val="004C5D01"/>
    <w:rPr>
      <w:rFonts w:ascii="Consolas" w:hAnsi="Consolas" w:cs="Consolas"/>
      <w:sz w:val="21"/>
      <w:szCs w:val="21"/>
    </w:rPr>
  </w:style>
  <w:style w:type="paragraph" w:styleId="Nagwek">
    <w:name w:val="header"/>
    <w:basedOn w:val="Normalny"/>
    <w:rsid w:val="004C5D01"/>
  </w:style>
  <w:style w:type="paragraph" w:styleId="Stopka">
    <w:name w:val="footer"/>
    <w:basedOn w:val="Normalny"/>
    <w:rsid w:val="004C5D01"/>
  </w:style>
  <w:style w:type="paragraph" w:customStyle="1" w:styleId="Zawartotabeli">
    <w:name w:val="Zawartość tabeli"/>
    <w:basedOn w:val="Normalny"/>
    <w:rsid w:val="004C5D01"/>
    <w:pPr>
      <w:suppressLineNumbers/>
    </w:pPr>
  </w:style>
  <w:style w:type="paragraph" w:customStyle="1" w:styleId="Nagwektabeli">
    <w:name w:val="Nagłówek tabeli"/>
    <w:basedOn w:val="Zawartotabeli"/>
    <w:rsid w:val="004C5D01"/>
    <w:pPr>
      <w:jc w:val="center"/>
    </w:pPr>
    <w:rPr>
      <w:b/>
      <w:bCs/>
    </w:rPr>
  </w:style>
  <w:style w:type="character" w:styleId="Hipercze">
    <w:name w:val="Hyperlink"/>
    <w:uiPriority w:val="99"/>
    <w:semiHidden/>
    <w:unhideWhenUsed/>
    <w:rsid w:val="00600410"/>
    <w:rPr>
      <w:color w:val="0000FF"/>
      <w:u w:val="single"/>
    </w:rPr>
  </w:style>
  <w:style w:type="paragraph" w:customStyle="1" w:styleId="v1v1msonormal">
    <w:name w:val="v1v1msonormal"/>
    <w:basedOn w:val="Normalny"/>
    <w:rsid w:val="00BD075B"/>
    <w:pPr>
      <w:suppressAutoHyphens w:val="0"/>
      <w:spacing w:before="100" w:beforeAutospacing="1" w:after="100" w:afterAutospacing="1"/>
    </w:pPr>
    <w:rPr>
      <w:rFonts w:ascii="Calibri" w:hAnsi="Calibri" w:cs="Calibri"/>
      <w:sz w:val="22"/>
      <w:szCs w:val="22"/>
      <w:lang w:eastAsia="pl-PL"/>
    </w:rPr>
  </w:style>
  <w:style w:type="character" w:styleId="Pogrubienie">
    <w:name w:val="Strong"/>
    <w:uiPriority w:val="22"/>
    <w:qFormat/>
    <w:rsid w:val="00BD075B"/>
    <w:rPr>
      <w:b/>
      <w:bCs/>
    </w:rPr>
  </w:style>
  <w:style w:type="character" w:customStyle="1" w:styleId="markedcontent">
    <w:name w:val="markedcontent"/>
    <w:basedOn w:val="Domylnaczcionkaakapitu"/>
    <w:rsid w:val="00137989"/>
  </w:style>
  <w:style w:type="character" w:styleId="Odwoaniedokomentarza">
    <w:name w:val="annotation reference"/>
    <w:uiPriority w:val="99"/>
    <w:semiHidden/>
    <w:unhideWhenUsed/>
    <w:rsid w:val="00F254A4"/>
    <w:rPr>
      <w:sz w:val="16"/>
      <w:szCs w:val="16"/>
    </w:rPr>
  </w:style>
  <w:style w:type="paragraph" w:styleId="Tekstkomentarza">
    <w:name w:val="annotation text"/>
    <w:basedOn w:val="Normalny"/>
    <w:link w:val="TekstkomentarzaZnak1"/>
    <w:uiPriority w:val="99"/>
    <w:semiHidden/>
    <w:unhideWhenUsed/>
    <w:rsid w:val="00F254A4"/>
  </w:style>
  <w:style w:type="character" w:customStyle="1" w:styleId="TekstkomentarzaZnak1">
    <w:name w:val="Tekst komentarza Znak1"/>
    <w:link w:val="Tekstkomentarza"/>
    <w:uiPriority w:val="99"/>
    <w:semiHidden/>
    <w:rsid w:val="00F254A4"/>
    <w:rPr>
      <w:rFonts w:eastAsia="Calibri"/>
      <w:lang w:eastAsia="zh-CN"/>
    </w:rPr>
  </w:style>
  <w:style w:type="paragraph" w:customStyle="1" w:styleId="paragraph">
    <w:name w:val="paragraph"/>
    <w:basedOn w:val="Normalny"/>
    <w:rsid w:val="00B2657D"/>
    <w:pPr>
      <w:suppressAutoHyphens w:val="0"/>
      <w:spacing w:before="100" w:beforeAutospacing="1" w:after="100" w:afterAutospacing="1"/>
    </w:pPr>
    <w:rPr>
      <w:rFonts w:eastAsia="Times New Roman"/>
      <w:sz w:val="24"/>
      <w:szCs w:val="24"/>
      <w:lang w:eastAsia="pl-PL"/>
    </w:rPr>
  </w:style>
  <w:style w:type="character" w:customStyle="1" w:styleId="normaltextrun">
    <w:name w:val="normaltextrun"/>
    <w:basedOn w:val="Domylnaczcionkaakapitu"/>
    <w:rsid w:val="00B2657D"/>
  </w:style>
  <w:style w:type="character" w:customStyle="1" w:styleId="eop">
    <w:name w:val="eop"/>
    <w:basedOn w:val="Domylnaczcionkaakapitu"/>
    <w:rsid w:val="00B2657D"/>
  </w:style>
  <w:style w:type="paragraph" w:styleId="Tekstpodstawowywcity">
    <w:name w:val="Body Text Indent"/>
    <w:basedOn w:val="Normalny"/>
    <w:link w:val="TekstpodstawowywcityZnak"/>
    <w:uiPriority w:val="99"/>
    <w:semiHidden/>
    <w:unhideWhenUsed/>
    <w:rsid w:val="00CC18B1"/>
    <w:pPr>
      <w:spacing w:after="120"/>
      <w:ind w:left="283"/>
    </w:pPr>
  </w:style>
  <w:style w:type="character" w:customStyle="1" w:styleId="TekstpodstawowywcityZnak">
    <w:name w:val="Tekst podstawowy wcięty Znak"/>
    <w:basedOn w:val="Domylnaczcionkaakapitu"/>
    <w:link w:val="Tekstpodstawowywcity"/>
    <w:uiPriority w:val="99"/>
    <w:semiHidden/>
    <w:rsid w:val="00CC18B1"/>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81412">
      <w:bodyDiv w:val="1"/>
      <w:marLeft w:val="0"/>
      <w:marRight w:val="0"/>
      <w:marTop w:val="0"/>
      <w:marBottom w:val="0"/>
      <w:divBdr>
        <w:top w:val="none" w:sz="0" w:space="0" w:color="auto"/>
        <w:left w:val="none" w:sz="0" w:space="0" w:color="auto"/>
        <w:bottom w:val="none" w:sz="0" w:space="0" w:color="auto"/>
        <w:right w:val="none" w:sz="0" w:space="0" w:color="auto"/>
      </w:divBdr>
    </w:div>
    <w:div w:id="495801060">
      <w:bodyDiv w:val="1"/>
      <w:marLeft w:val="0"/>
      <w:marRight w:val="0"/>
      <w:marTop w:val="0"/>
      <w:marBottom w:val="0"/>
      <w:divBdr>
        <w:top w:val="none" w:sz="0" w:space="0" w:color="auto"/>
        <w:left w:val="none" w:sz="0" w:space="0" w:color="auto"/>
        <w:bottom w:val="none" w:sz="0" w:space="0" w:color="auto"/>
        <w:right w:val="none" w:sz="0" w:space="0" w:color="auto"/>
      </w:divBdr>
    </w:div>
    <w:div w:id="690030478">
      <w:bodyDiv w:val="1"/>
      <w:marLeft w:val="0"/>
      <w:marRight w:val="0"/>
      <w:marTop w:val="0"/>
      <w:marBottom w:val="0"/>
      <w:divBdr>
        <w:top w:val="none" w:sz="0" w:space="0" w:color="auto"/>
        <w:left w:val="none" w:sz="0" w:space="0" w:color="auto"/>
        <w:bottom w:val="none" w:sz="0" w:space="0" w:color="auto"/>
        <w:right w:val="none" w:sz="0" w:space="0" w:color="auto"/>
      </w:divBdr>
    </w:div>
    <w:div w:id="691146825">
      <w:bodyDiv w:val="1"/>
      <w:marLeft w:val="0"/>
      <w:marRight w:val="0"/>
      <w:marTop w:val="0"/>
      <w:marBottom w:val="0"/>
      <w:divBdr>
        <w:top w:val="none" w:sz="0" w:space="0" w:color="auto"/>
        <w:left w:val="none" w:sz="0" w:space="0" w:color="auto"/>
        <w:bottom w:val="none" w:sz="0" w:space="0" w:color="auto"/>
        <w:right w:val="none" w:sz="0" w:space="0" w:color="auto"/>
      </w:divBdr>
    </w:div>
    <w:div w:id="800194952">
      <w:bodyDiv w:val="1"/>
      <w:marLeft w:val="0"/>
      <w:marRight w:val="0"/>
      <w:marTop w:val="0"/>
      <w:marBottom w:val="0"/>
      <w:divBdr>
        <w:top w:val="none" w:sz="0" w:space="0" w:color="auto"/>
        <w:left w:val="none" w:sz="0" w:space="0" w:color="auto"/>
        <w:bottom w:val="none" w:sz="0" w:space="0" w:color="auto"/>
        <w:right w:val="none" w:sz="0" w:space="0" w:color="auto"/>
      </w:divBdr>
      <w:divsChild>
        <w:div w:id="10107282">
          <w:marLeft w:val="0"/>
          <w:marRight w:val="0"/>
          <w:marTop w:val="0"/>
          <w:marBottom w:val="0"/>
          <w:divBdr>
            <w:top w:val="none" w:sz="0" w:space="0" w:color="auto"/>
            <w:left w:val="none" w:sz="0" w:space="0" w:color="auto"/>
            <w:bottom w:val="none" w:sz="0" w:space="0" w:color="auto"/>
            <w:right w:val="none" w:sz="0" w:space="0" w:color="auto"/>
          </w:divBdr>
        </w:div>
        <w:div w:id="56562939">
          <w:marLeft w:val="0"/>
          <w:marRight w:val="0"/>
          <w:marTop w:val="0"/>
          <w:marBottom w:val="0"/>
          <w:divBdr>
            <w:top w:val="none" w:sz="0" w:space="0" w:color="auto"/>
            <w:left w:val="none" w:sz="0" w:space="0" w:color="auto"/>
            <w:bottom w:val="none" w:sz="0" w:space="0" w:color="auto"/>
            <w:right w:val="none" w:sz="0" w:space="0" w:color="auto"/>
          </w:divBdr>
        </w:div>
        <w:div w:id="86855562">
          <w:marLeft w:val="0"/>
          <w:marRight w:val="0"/>
          <w:marTop w:val="0"/>
          <w:marBottom w:val="0"/>
          <w:divBdr>
            <w:top w:val="none" w:sz="0" w:space="0" w:color="auto"/>
            <w:left w:val="none" w:sz="0" w:space="0" w:color="auto"/>
            <w:bottom w:val="none" w:sz="0" w:space="0" w:color="auto"/>
            <w:right w:val="none" w:sz="0" w:space="0" w:color="auto"/>
          </w:divBdr>
        </w:div>
        <w:div w:id="185758321">
          <w:marLeft w:val="0"/>
          <w:marRight w:val="0"/>
          <w:marTop w:val="0"/>
          <w:marBottom w:val="0"/>
          <w:divBdr>
            <w:top w:val="none" w:sz="0" w:space="0" w:color="auto"/>
            <w:left w:val="none" w:sz="0" w:space="0" w:color="auto"/>
            <w:bottom w:val="none" w:sz="0" w:space="0" w:color="auto"/>
            <w:right w:val="none" w:sz="0" w:space="0" w:color="auto"/>
          </w:divBdr>
        </w:div>
        <w:div w:id="337122223">
          <w:marLeft w:val="0"/>
          <w:marRight w:val="0"/>
          <w:marTop w:val="0"/>
          <w:marBottom w:val="0"/>
          <w:divBdr>
            <w:top w:val="none" w:sz="0" w:space="0" w:color="auto"/>
            <w:left w:val="none" w:sz="0" w:space="0" w:color="auto"/>
            <w:bottom w:val="none" w:sz="0" w:space="0" w:color="auto"/>
            <w:right w:val="none" w:sz="0" w:space="0" w:color="auto"/>
          </w:divBdr>
        </w:div>
        <w:div w:id="371227200">
          <w:marLeft w:val="0"/>
          <w:marRight w:val="0"/>
          <w:marTop w:val="0"/>
          <w:marBottom w:val="0"/>
          <w:divBdr>
            <w:top w:val="none" w:sz="0" w:space="0" w:color="auto"/>
            <w:left w:val="none" w:sz="0" w:space="0" w:color="auto"/>
            <w:bottom w:val="none" w:sz="0" w:space="0" w:color="auto"/>
            <w:right w:val="none" w:sz="0" w:space="0" w:color="auto"/>
          </w:divBdr>
        </w:div>
        <w:div w:id="525562851">
          <w:marLeft w:val="0"/>
          <w:marRight w:val="0"/>
          <w:marTop w:val="0"/>
          <w:marBottom w:val="0"/>
          <w:divBdr>
            <w:top w:val="none" w:sz="0" w:space="0" w:color="auto"/>
            <w:left w:val="none" w:sz="0" w:space="0" w:color="auto"/>
            <w:bottom w:val="none" w:sz="0" w:space="0" w:color="auto"/>
            <w:right w:val="none" w:sz="0" w:space="0" w:color="auto"/>
          </w:divBdr>
        </w:div>
        <w:div w:id="537623453">
          <w:marLeft w:val="0"/>
          <w:marRight w:val="0"/>
          <w:marTop w:val="0"/>
          <w:marBottom w:val="0"/>
          <w:divBdr>
            <w:top w:val="none" w:sz="0" w:space="0" w:color="auto"/>
            <w:left w:val="none" w:sz="0" w:space="0" w:color="auto"/>
            <w:bottom w:val="none" w:sz="0" w:space="0" w:color="auto"/>
            <w:right w:val="none" w:sz="0" w:space="0" w:color="auto"/>
          </w:divBdr>
        </w:div>
        <w:div w:id="603466686">
          <w:marLeft w:val="0"/>
          <w:marRight w:val="0"/>
          <w:marTop w:val="0"/>
          <w:marBottom w:val="0"/>
          <w:divBdr>
            <w:top w:val="none" w:sz="0" w:space="0" w:color="auto"/>
            <w:left w:val="none" w:sz="0" w:space="0" w:color="auto"/>
            <w:bottom w:val="none" w:sz="0" w:space="0" w:color="auto"/>
            <w:right w:val="none" w:sz="0" w:space="0" w:color="auto"/>
          </w:divBdr>
        </w:div>
        <w:div w:id="686104051">
          <w:marLeft w:val="0"/>
          <w:marRight w:val="0"/>
          <w:marTop w:val="0"/>
          <w:marBottom w:val="0"/>
          <w:divBdr>
            <w:top w:val="none" w:sz="0" w:space="0" w:color="auto"/>
            <w:left w:val="none" w:sz="0" w:space="0" w:color="auto"/>
            <w:bottom w:val="none" w:sz="0" w:space="0" w:color="auto"/>
            <w:right w:val="none" w:sz="0" w:space="0" w:color="auto"/>
          </w:divBdr>
        </w:div>
        <w:div w:id="687371347">
          <w:marLeft w:val="0"/>
          <w:marRight w:val="0"/>
          <w:marTop w:val="0"/>
          <w:marBottom w:val="0"/>
          <w:divBdr>
            <w:top w:val="none" w:sz="0" w:space="0" w:color="auto"/>
            <w:left w:val="none" w:sz="0" w:space="0" w:color="auto"/>
            <w:bottom w:val="none" w:sz="0" w:space="0" w:color="auto"/>
            <w:right w:val="none" w:sz="0" w:space="0" w:color="auto"/>
          </w:divBdr>
        </w:div>
        <w:div w:id="741608983">
          <w:marLeft w:val="0"/>
          <w:marRight w:val="0"/>
          <w:marTop w:val="0"/>
          <w:marBottom w:val="0"/>
          <w:divBdr>
            <w:top w:val="none" w:sz="0" w:space="0" w:color="auto"/>
            <w:left w:val="none" w:sz="0" w:space="0" w:color="auto"/>
            <w:bottom w:val="none" w:sz="0" w:space="0" w:color="auto"/>
            <w:right w:val="none" w:sz="0" w:space="0" w:color="auto"/>
          </w:divBdr>
        </w:div>
        <w:div w:id="811673053">
          <w:marLeft w:val="0"/>
          <w:marRight w:val="0"/>
          <w:marTop w:val="0"/>
          <w:marBottom w:val="0"/>
          <w:divBdr>
            <w:top w:val="none" w:sz="0" w:space="0" w:color="auto"/>
            <w:left w:val="none" w:sz="0" w:space="0" w:color="auto"/>
            <w:bottom w:val="none" w:sz="0" w:space="0" w:color="auto"/>
            <w:right w:val="none" w:sz="0" w:space="0" w:color="auto"/>
          </w:divBdr>
        </w:div>
        <w:div w:id="1005863284">
          <w:marLeft w:val="0"/>
          <w:marRight w:val="0"/>
          <w:marTop w:val="0"/>
          <w:marBottom w:val="0"/>
          <w:divBdr>
            <w:top w:val="none" w:sz="0" w:space="0" w:color="auto"/>
            <w:left w:val="none" w:sz="0" w:space="0" w:color="auto"/>
            <w:bottom w:val="none" w:sz="0" w:space="0" w:color="auto"/>
            <w:right w:val="none" w:sz="0" w:space="0" w:color="auto"/>
          </w:divBdr>
        </w:div>
        <w:div w:id="1116095427">
          <w:marLeft w:val="0"/>
          <w:marRight w:val="0"/>
          <w:marTop w:val="0"/>
          <w:marBottom w:val="0"/>
          <w:divBdr>
            <w:top w:val="none" w:sz="0" w:space="0" w:color="auto"/>
            <w:left w:val="none" w:sz="0" w:space="0" w:color="auto"/>
            <w:bottom w:val="none" w:sz="0" w:space="0" w:color="auto"/>
            <w:right w:val="none" w:sz="0" w:space="0" w:color="auto"/>
          </w:divBdr>
        </w:div>
        <w:div w:id="1143699192">
          <w:marLeft w:val="0"/>
          <w:marRight w:val="0"/>
          <w:marTop w:val="0"/>
          <w:marBottom w:val="0"/>
          <w:divBdr>
            <w:top w:val="none" w:sz="0" w:space="0" w:color="auto"/>
            <w:left w:val="none" w:sz="0" w:space="0" w:color="auto"/>
            <w:bottom w:val="none" w:sz="0" w:space="0" w:color="auto"/>
            <w:right w:val="none" w:sz="0" w:space="0" w:color="auto"/>
          </w:divBdr>
        </w:div>
        <w:div w:id="1191919184">
          <w:marLeft w:val="0"/>
          <w:marRight w:val="0"/>
          <w:marTop w:val="0"/>
          <w:marBottom w:val="0"/>
          <w:divBdr>
            <w:top w:val="none" w:sz="0" w:space="0" w:color="auto"/>
            <w:left w:val="none" w:sz="0" w:space="0" w:color="auto"/>
            <w:bottom w:val="none" w:sz="0" w:space="0" w:color="auto"/>
            <w:right w:val="none" w:sz="0" w:space="0" w:color="auto"/>
          </w:divBdr>
        </w:div>
        <w:div w:id="1216576582">
          <w:marLeft w:val="0"/>
          <w:marRight w:val="0"/>
          <w:marTop w:val="0"/>
          <w:marBottom w:val="0"/>
          <w:divBdr>
            <w:top w:val="none" w:sz="0" w:space="0" w:color="auto"/>
            <w:left w:val="none" w:sz="0" w:space="0" w:color="auto"/>
            <w:bottom w:val="none" w:sz="0" w:space="0" w:color="auto"/>
            <w:right w:val="none" w:sz="0" w:space="0" w:color="auto"/>
          </w:divBdr>
        </w:div>
        <w:div w:id="1222400823">
          <w:marLeft w:val="0"/>
          <w:marRight w:val="0"/>
          <w:marTop w:val="0"/>
          <w:marBottom w:val="0"/>
          <w:divBdr>
            <w:top w:val="none" w:sz="0" w:space="0" w:color="auto"/>
            <w:left w:val="none" w:sz="0" w:space="0" w:color="auto"/>
            <w:bottom w:val="none" w:sz="0" w:space="0" w:color="auto"/>
            <w:right w:val="none" w:sz="0" w:space="0" w:color="auto"/>
          </w:divBdr>
        </w:div>
        <w:div w:id="1290472192">
          <w:marLeft w:val="0"/>
          <w:marRight w:val="0"/>
          <w:marTop w:val="0"/>
          <w:marBottom w:val="0"/>
          <w:divBdr>
            <w:top w:val="none" w:sz="0" w:space="0" w:color="auto"/>
            <w:left w:val="none" w:sz="0" w:space="0" w:color="auto"/>
            <w:bottom w:val="none" w:sz="0" w:space="0" w:color="auto"/>
            <w:right w:val="none" w:sz="0" w:space="0" w:color="auto"/>
          </w:divBdr>
        </w:div>
        <w:div w:id="1376084312">
          <w:marLeft w:val="0"/>
          <w:marRight w:val="0"/>
          <w:marTop w:val="0"/>
          <w:marBottom w:val="0"/>
          <w:divBdr>
            <w:top w:val="none" w:sz="0" w:space="0" w:color="auto"/>
            <w:left w:val="none" w:sz="0" w:space="0" w:color="auto"/>
            <w:bottom w:val="none" w:sz="0" w:space="0" w:color="auto"/>
            <w:right w:val="none" w:sz="0" w:space="0" w:color="auto"/>
          </w:divBdr>
        </w:div>
        <w:div w:id="1410807047">
          <w:marLeft w:val="0"/>
          <w:marRight w:val="0"/>
          <w:marTop w:val="0"/>
          <w:marBottom w:val="0"/>
          <w:divBdr>
            <w:top w:val="none" w:sz="0" w:space="0" w:color="auto"/>
            <w:left w:val="none" w:sz="0" w:space="0" w:color="auto"/>
            <w:bottom w:val="none" w:sz="0" w:space="0" w:color="auto"/>
            <w:right w:val="none" w:sz="0" w:space="0" w:color="auto"/>
          </w:divBdr>
        </w:div>
        <w:div w:id="1437559228">
          <w:marLeft w:val="0"/>
          <w:marRight w:val="0"/>
          <w:marTop w:val="0"/>
          <w:marBottom w:val="0"/>
          <w:divBdr>
            <w:top w:val="none" w:sz="0" w:space="0" w:color="auto"/>
            <w:left w:val="none" w:sz="0" w:space="0" w:color="auto"/>
            <w:bottom w:val="none" w:sz="0" w:space="0" w:color="auto"/>
            <w:right w:val="none" w:sz="0" w:space="0" w:color="auto"/>
          </w:divBdr>
          <w:divsChild>
            <w:div w:id="1440877314">
              <w:marLeft w:val="-36"/>
              <w:marRight w:val="0"/>
              <w:marTop w:val="24"/>
              <w:marBottom w:val="24"/>
              <w:divBdr>
                <w:top w:val="none" w:sz="0" w:space="0" w:color="auto"/>
                <w:left w:val="none" w:sz="0" w:space="0" w:color="auto"/>
                <w:bottom w:val="none" w:sz="0" w:space="0" w:color="auto"/>
                <w:right w:val="none" w:sz="0" w:space="0" w:color="auto"/>
              </w:divBdr>
              <w:divsChild>
                <w:div w:id="113183171">
                  <w:marLeft w:val="0"/>
                  <w:marRight w:val="0"/>
                  <w:marTop w:val="0"/>
                  <w:marBottom w:val="0"/>
                  <w:divBdr>
                    <w:top w:val="none" w:sz="0" w:space="0" w:color="auto"/>
                    <w:left w:val="none" w:sz="0" w:space="0" w:color="auto"/>
                    <w:bottom w:val="none" w:sz="0" w:space="0" w:color="auto"/>
                    <w:right w:val="none" w:sz="0" w:space="0" w:color="auto"/>
                  </w:divBdr>
                  <w:divsChild>
                    <w:div w:id="393087997">
                      <w:marLeft w:val="0"/>
                      <w:marRight w:val="0"/>
                      <w:marTop w:val="0"/>
                      <w:marBottom w:val="0"/>
                      <w:divBdr>
                        <w:top w:val="none" w:sz="0" w:space="0" w:color="auto"/>
                        <w:left w:val="none" w:sz="0" w:space="0" w:color="auto"/>
                        <w:bottom w:val="none" w:sz="0" w:space="0" w:color="auto"/>
                        <w:right w:val="none" w:sz="0" w:space="0" w:color="auto"/>
                      </w:divBdr>
                    </w:div>
                    <w:div w:id="945311737">
                      <w:marLeft w:val="0"/>
                      <w:marRight w:val="0"/>
                      <w:marTop w:val="0"/>
                      <w:marBottom w:val="0"/>
                      <w:divBdr>
                        <w:top w:val="none" w:sz="0" w:space="0" w:color="auto"/>
                        <w:left w:val="none" w:sz="0" w:space="0" w:color="auto"/>
                        <w:bottom w:val="none" w:sz="0" w:space="0" w:color="auto"/>
                        <w:right w:val="none" w:sz="0" w:space="0" w:color="auto"/>
                      </w:divBdr>
                    </w:div>
                  </w:divsChild>
                </w:div>
                <w:div w:id="257714235">
                  <w:marLeft w:val="0"/>
                  <w:marRight w:val="0"/>
                  <w:marTop w:val="0"/>
                  <w:marBottom w:val="0"/>
                  <w:divBdr>
                    <w:top w:val="none" w:sz="0" w:space="0" w:color="auto"/>
                    <w:left w:val="none" w:sz="0" w:space="0" w:color="auto"/>
                    <w:bottom w:val="none" w:sz="0" w:space="0" w:color="auto"/>
                    <w:right w:val="none" w:sz="0" w:space="0" w:color="auto"/>
                  </w:divBdr>
                  <w:divsChild>
                    <w:div w:id="33772216">
                      <w:marLeft w:val="0"/>
                      <w:marRight w:val="0"/>
                      <w:marTop w:val="0"/>
                      <w:marBottom w:val="0"/>
                      <w:divBdr>
                        <w:top w:val="none" w:sz="0" w:space="0" w:color="auto"/>
                        <w:left w:val="none" w:sz="0" w:space="0" w:color="auto"/>
                        <w:bottom w:val="none" w:sz="0" w:space="0" w:color="auto"/>
                        <w:right w:val="none" w:sz="0" w:space="0" w:color="auto"/>
                      </w:divBdr>
                    </w:div>
                    <w:div w:id="349724592">
                      <w:marLeft w:val="0"/>
                      <w:marRight w:val="0"/>
                      <w:marTop w:val="0"/>
                      <w:marBottom w:val="0"/>
                      <w:divBdr>
                        <w:top w:val="none" w:sz="0" w:space="0" w:color="auto"/>
                        <w:left w:val="none" w:sz="0" w:space="0" w:color="auto"/>
                        <w:bottom w:val="none" w:sz="0" w:space="0" w:color="auto"/>
                        <w:right w:val="none" w:sz="0" w:space="0" w:color="auto"/>
                      </w:divBdr>
                    </w:div>
                  </w:divsChild>
                </w:div>
                <w:div w:id="304819774">
                  <w:marLeft w:val="0"/>
                  <w:marRight w:val="0"/>
                  <w:marTop w:val="0"/>
                  <w:marBottom w:val="0"/>
                  <w:divBdr>
                    <w:top w:val="none" w:sz="0" w:space="0" w:color="auto"/>
                    <w:left w:val="none" w:sz="0" w:space="0" w:color="auto"/>
                    <w:bottom w:val="none" w:sz="0" w:space="0" w:color="auto"/>
                    <w:right w:val="none" w:sz="0" w:space="0" w:color="auto"/>
                  </w:divBdr>
                  <w:divsChild>
                    <w:div w:id="908343630">
                      <w:marLeft w:val="0"/>
                      <w:marRight w:val="0"/>
                      <w:marTop w:val="0"/>
                      <w:marBottom w:val="0"/>
                      <w:divBdr>
                        <w:top w:val="none" w:sz="0" w:space="0" w:color="auto"/>
                        <w:left w:val="none" w:sz="0" w:space="0" w:color="auto"/>
                        <w:bottom w:val="none" w:sz="0" w:space="0" w:color="auto"/>
                        <w:right w:val="none" w:sz="0" w:space="0" w:color="auto"/>
                      </w:divBdr>
                    </w:div>
                    <w:div w:id="1800493406">
                      <w:marLeft w:val="0"/>
                      <w:marRight w:val="0"/>
                      <w:marTop w:val="0"/>
                      <w:marBottom w:val="0"/>
                      <w:divBdr>
                        <w:top w:val="none" w:sz="0" w:space="0" w:color="auto"/>
                        <w:left w:val="none" w:sz="0" w:space="0" w:color="auto"/>
                        <w:bottom w:val="none" w:sz="0" w:space="0" w:color="auto"/>
                        <w:right w:val="none" w:sz="0" w:space="0" w:color="auto"/>
                      </w:divBdr>
                    </w:div>
                  </w:divsChild>
                </w:div>
                <w:div w:id="367266342">
                  <w:marLeft w:val="0"/>
                  <w:marRight w:val="0"/>
                  <w:marTop w:val="0"/>
                  <w:marBottom w:val="0"/>
                  <w:divBdr>
                    <w:top w:val="none" w:sz="0" w:space="0" w:color="auto"/>
                    <w:left w:val="none" w:sz="0" w:space="0" w:color="auto"/>
                    <w:bottom w:val="none" w:sz="0" w:space="0" w:color="auto"/>
                    <w:right w:val="none" w:sz="0" w:space="0" w:color="auto"/>
                  </w:divBdr>
                  <w:divsChild>
                    <w:div w:id="861895722">
                      <w:marLeft w:val="0"/>
                      <w:marRight w:val="0"/>
                      <w:marTop w:val="0"/>
                      <w:marBottom w:val="0"/>
                      <w:divBdr>
                        <w:top w:val="none" w:sz="0" w:space="0" w:color="auto"/>
                        <w:left w:val="none" w:sz="0" w:space="0" w:color="auto"/>
                        <w:bottom w:val="none" w:sz="0" w:space="0" w:color="auto"/>
                        <w:right w:val="none" w:sz="0" w:space="0" w:color="auto"/>
                      </w:divBdr>
                    </w:div>
                  </w:divsChild>
                </w:div>
                <w:div w:id="507060988">
                  <w:marLeft w:val="0"/>
                  <w:marRight w:val="0"/>
                  <w:marTop w:val="0"/>
                  <w:marBottom w:val="0"/>
                  <w:divBdr>
                    <w:top w:val="none" w:sz="0" w:space="0" w:color="auto"/>
                    <w:left w:val="none" w:sz="0" w:space="0" w:color="auto"/>
                    <w:bottom w:val="none" w:sz="0" w:space="0" w:color="auto"/>
                    <w:right w:val="none" w:sz="0" w:space="0" w:color="auto"/>
                  </w:divBdr>
                  <w:divsChild>
                    <w:div w:id="23408319">
                      <w:marLeft w:val="0"/>
                      <w:marRight w:val="0"/>
                      <w:marTop w:val="0"/>
                      <w:marBottom w:val="0"/>
                      <w:divBdr>
                        <w:top w:val="none" w:sz="0" w:space="0" w:color="auto"/>
                        <w:left w:val="none" w:sz="0" w:space="0" w:color="auto"/>
                        <w:bottom w:val="none" w:sz="0" w:space="0" w:color="auto"/>
                        <w:right w:val="none" w:sz="0" w:space="0" w:color="auto"/>
                      </w:divBdr>
                    </w:div>
                    <w:div w:id="2003509544">
                      <w:marLeft w:val="0"/>
                      <w:marRight w:val="0"/>
                      <w:marTop w:val="0"/>
                      <w:marBottom w:val="0"/>
                      <w:divBdr>
                        <w:top w:val="none" w:sz="0" w:space="0" w:color="auto"/>
                        <w:left w:val="none" w:sz="0" w:space="0" w:color="auto"/>
                        <w:bottom w:val="none" w:sz="0" w:space="0" w:color="auto"/>
                        <w:right w:val="none" w:sz="0" w:space="0" w:color="auto"/>
                      </w:divBdr>
                    </w:div>
                  </w:divsChild>
                </w:div>
                <w:div w:id="688872117">
                  <w:marLeft w:val="0"/>
                  <w:marRight w:val="0"/>
                  <w:marTop w:val="0"/>
                  <w:marBottom w:val="0"/>
                  <w:divBdr>
                    <w:top w:val="none" w:sz="0" w:space="0" w:color="auto"/>
                    <w:left w:val="none" w:sz="0" w:space="0" w:color="auto"/>
                    <w:bottom w:val="none" w:sz="0" w:space="0" w:color="auto"/>
                    <w:right w:val="none" w:sz="0" w:space="0" w:color="auto"/>
                  </w:divBdr>
                  <w:divsChild>
                    <w:div w:id="641279356">
                      <w:marLeft w:val="0"/>
                      <w:marRight w:val="0"/>
                      <w:marTop w:val="0"/>
                      <w:marBottom w:val="0"/>
                      <w:divBdr>
                        <w:top w:val="none" w:sz="0" w:space="0" w:color="auto"/>
                        <w:left w:val="none" w:sz="0" w:space="0" w:color="auto"/>
                        <w:bottom w:val="none" w:sz="0" w:space="0" w:color="auto"/>
                        <w:right w:val="none" w:sz="0" w:space="0" w:color="auto"/>
                      </w:divBdr>
                    </w:div>
                  </w:divsChild>
                </w:div>
                <w:div w:id="726105805">
                  <w:marLeft w:val="0"/>
                  <w:marRight w:val="0"/>
                  <w:marTop w:val="0"/>
                  <w:marBottom w:val="0"/>
                  <w:divBdr>
                    <w:top w:val="none" w:sz="0" w:space="0" w:color="auto"/>
                    <w:left w:val="none" w:sz="0" w:space="0" w:color="auto"/>
                    <w:bottom w:val="none" w:sz="0" w:space="0" w:color="auto"/>
                    <w:right w:val="none" w:sz="0" w:space="0" w:color="auto"/>
                  </w:divBdr>
                  <w:divsChild>
                    <w:div w:id="703024611">
                      <w:marLeft w:val="0"/>
                      <w:marRight w:val="0"/>
                      <w:marTop w:val="0"/>
                      <w:marBottom w:val="0"/>
                      <w:divBdr>
                        <w:top w:val="none" w:sz="0" w:space="0" w:color="auto"/>
                        <w:left w:val="none" w:sz="0" w:space="0" w:color="auto"/>
                        <w:bottom w:val="none" w:sz="0" w:space="0" w:color="auto"/>
                        <w:right w:val="none" w:sz="0" w:space="0" w:color="auto"/>
                      </w:divBdr>
                    </w:div>
                  </w:divsChild>
                </w:div>
                <w:div w:id="745346827">
                  <w:marLeft w:val="0"/>
                  <w:marRight w:val="0"/>
                  <w:marTop w:val="0"/>
                  <w:marBottom w:val="0"/>
                  <w:divBdr>
                    <w:top w:val="none" w:sz="0" w:space="0" w:color="auto"/>
                    <w:left w:val="none" w:sz="0" w:space="0" w:color="auto"/>
                    <w:bottom w:val="none" w:sz="0" w:space="0" w:color="auto"/>
                    <w:right w:val="none" w:sz="0" w:space="0" w:color="auto"/>
                  </w:divBdr>
                  <w:divsChild>
                    <w:div w:id="99687147">
                      <w:marLeft w:val="0"/>
                      <w:marRight w:val="0"/>
                      <w:marTop w:val="0"/>
                      <w:marBottom w:val="0"/>
                      <w:divBdr>
                        <w:top w:val="none" w:sz="0" w:space="0" w:color="auto"/>
                        <w:left w:val="none" w:sz="0" w:space="0" w:color="auto"/>
                        <w:bottom w:val="none" w:sz="0" w:space="0" w:color="auto"/>
                        <w:right w:val="none" w:sz="0" w:space="0" w:color="auto"/>
                      </w:divBdr>
                    </w:div>
                  </w:divsChild>
                </w:div>
                <w:div w:id="906844177">
                  <w:marLeft w:val="0"/>
                  <w:marRight w:val="0"/>
                  <w:marTop w:val="0"/>
                  <w:marBottom w:val="0"/>
                  <w:divBdr>
                    <w:top w:val="none" w:sz="0" w:space="0" w:color="auto"/>
                    <w:left w:val="none" w:sz="0" w:space="0" w:color="auto"/>
                    <w:bottom w:val="none" w:sz="0" w:space="0" w:color="auto"/>
                    <w:right w:val="none" w:sz="0" w:space="0" w:color="auto"/>
                  </w:divBdr>
                  <w:divsChild>
                    <w:div w:id="862942738">
                      <w:marLeft w:val="0"/>
                      <w:marRight w:val="0"/>
                      <w:marTop w:val="0"/>
                      <w:marBottom w:val="0"/>
                      <w:divBdr>
                        <w:top w:val="none" w:sz="0" w:space="0" w:color="auto"/>
                        <w:left w:val="none" w:sz="0" w:space="0" w:color="auto"/>
                        <w:bottom w:val="none" w:sz="0" w:space="0" w:color="auto"/>
                        <w:right w:val="none" w:sz="0" w:space="0" w:color="auto"/>
                      </w:divBdr>
                    </w:div>
                  </w:divsChild>
                </w:div>
                <w:div w:id="924995538">
                  <w:marLeft w:val="0"/>
                  <w:marRight w:val="0"/>
                  <w:marTop w:val="0"/>
                  <w:marBottom w:val="0"/>
                  <w:divBdr>
                    <w:top w:val="none" w:sz="0" w:space="0" w:color="auto"/>
                    <w:left w:val="none" w:sz="0" w:space="0" w:color="auto"/>
                    <w:bottom w:val="none" w:sz="0" w:space="0" w:color="auto"/>
                    <w:right w:val="none" w:sz="0" w:space="0" w:color="auto"/>
                  </w:divBdr>
                  <w:divsChild>
                    <w:div w:id="1312447019">
                      <w:marLeft w:val="0"/>
                      <w:marRight w:val="0"/>
                      <w:marTop w:val="0"/>
                      <w:marBottom w:val="0"/>
                      <w:divBdr>
                        <w:top w:val="none" w:sz="0" w:space="0" w:color="auto"/>
                        <w:left w:val="none" w:sz="0" w:space="0" w:color="auto"/>
                        <w:bottom w:val="none" w:sz="0" w:space="0" w:color="auto"/>
                        <w:right w:val="none" w:sz="0" w:space="0" w:color="auto"/>
                      </w:divBdr>
                    </w:div>
                    <w:div w:id="1788893222">
                      <w:marLeft w:val="0"/>
                      <w:marRight w:val="0"/>
                      <w:marTop w:val="0"/>
                      <w:marBottom w:val="0"/>
                      <w:divBdr>
                        <w:top w:val="none" w:sz="0" w:space="0" w:color="auto"/>
                        <w:left w:val="none" w:sz="0" w:space="0" w:color="auto"/>
                        <w:bottom w:val="none" w:sz="0" w:space="0" w:color="auto"/>
                        <w:right w:val="none" w:sz="0" w:space="0" w:color="auto"/>
                      </w:divBdr>
                    </w:div>
                  </w:divsChild>
                </w:div>
                <w:div w:id="1030256461">
                  <w:marLeft w:val="0"/>
                  <w:marRight w:val="0"/>
                  <w:marTop w:val="0"/>
                  <w:marBottom w:val="0"/>
                  <w:divBdr>
                    <w:top w:val="none" w:sz="0" w:space="0" w:color="auto"/>
                    <w:left w:val="none" w:sz="0" w:space="0" w:color="auto"/>
                    <w:bottom w:val="none" w:sz="0" w:space="0" w:color="auto"/>
                    <w:right w:val="none" w:sz="0" w:space="0" w:color="auto"/>
                  </w:divBdr>
                  <w:divsChild>
                    <w:div w:id="1730960739">
                      <w:marLeft w:val="0"/>
                      <w:marRight w:val="0"/>
                      <w:marTop w:val="0"/>
                      <w:marBottom w:val="0"/>
                      <w:divBdr>
                        <w:top w:val="none" w:sz="0" w:space="0" w:color="auto"/>
                        <w:left w:val="none" w:sz="0" w:space="0" w:color="auto"/>
                        <w:bottom w:val="none" w:sz="0" w:space="0" w:color="auto"/>
                        <w:right w:val="none" w:sz="0" w:space="0" w:color="auto"/>
                      </w:divBdr>
                    </w:div>
                    <w:div w:id="2025089931">
                      <w:marLeft w:val="0"/>
                      <w:marRight w:val="0"/>
                      <w:marTop w:val="0"/>
                      <w:marBottom w:val="0"/>
                      <w:divBdr>
                        <w:top w:val="none" w:sz="0" w:space="0" w:color="auto"/>
                        <w:left w:val="none" w:sz="0" w:space="0" w:color="auto"/>
                        <w:bottom w:val="none" w:sz="0" w:space="0" w:color="auto"/>
                        <w:right w:val="none" w:sz="0" w:space="0" w:color="auto"/>
                      </w:divBdr>
                    </w:div>
                  </w:divsChild>
                </w:div>
                <w:div w:id="1102727340">
                  <w:marLeft w:val="0"/>
                  <w:marRight w:val="0"/>
                  <w:marTop w:val="0"/>
                  <w:marBottom w:val="0"/>
                  <w:divBdr>
                    <w:top w:val="none" w:sz="0" w:space="0" w:color="auto"/>
                    <w:left w:val="none" w:sz="0" w:space="0" w:color="auto"/>
                    <w:bottom w:val="none" w:sz="0" w:space="0" w:color="auto"/>
                    <w:right w:val="none" w:sz="0" w:space="0" w:color="auto"/>
                  </w:divBdr>
                  <w:divsChild>
                    <w:div w:id="187527891">
                      <w:marLeft w:val="0"/>
                      <w:marRight w:val="0"/>
                      <w:marTop w:val="0"/>
                      <w:marBottom w:val="0"/>
                      <w:divBdr>
                        <w:top w:val="none" w:sz="0" w:space="0" w:color="auto"/>
                        <w:left w:val="none" w:sz="0" w:space="0" w:color="auto"/>
                        <w:bottom w:val="none" w:sz="0" w:space="0" w:color="auto"/>
                        <w:right w:val="none" w:sz="0" w:space="0" w:color="auto"/>
                      </w:divBdr>
                    </w:div>
                    <w:div w:id="846016135">
                      <w:marLeft w:val="0"/>
                      <w:marRight w:val="0"/>
                      <w:marTop w:val="0"/>
                      <w:marBottom w:val="0"/>
                      <w:divBdr>
                        <w:top w:val="none" w:sz="0" w:space="0" w:color="auto"/>
                        <w:left w:val="none" w:sz="0" w:space="0" w:color="auto"/>
                        <w:bottom w:val="none" w:sz="0" w:space="0" w:color="auto"/>
                        <w:right w:val="none" w:sz="0" w:space="0" w:color="auto"/>
                      </w:divBdr>
                    </w:div>
                  </w:divsChild>
                </w:div>
                <w:div w:id="1117945684">
                  <w:marLeft w:val="0"/>
                  <w:marRight w:val="0"/>
                  <w:marTop w:val="0"/>
                  <w:marBottom w:val="0"/>
                  <w:divBdr>
                    <w:top w:val="none" w:sz="0" w:space="0" w:color="auto"/>
                    <w:left w:val="none" w:sz="0" w:space="0" w:color="auto"/>
                    <w:bottom w:val="none" w:sz="0" w:space="0" w:color="auto"/>
                    <w:right w:val="none" w:sz="0" w:space="0" w:color="auto"/>
                  </w:divBdr>
                  <w:divsChild>
                    <w:div w:id="528758152">
                      <w:marLeft w:val="0"/>
                      <w:marRight w:val="0"/>
                      <w:marTop w:val="0"/>
                      <w:marBottom w:val="0"/>
                      <w:divBdr>
                        <w:top w:val="none" w:sz="0" w:space="0" w:color="auto"/>
                        <w:left w:val="none" w:sz="0" w:space="0" w:color="auto"/>
                        <w:bottom w:val="none" w:sz="0" w:space="0" w:color="auto"/>
                        <w:right w:val="none" w:sz="0" w:space="0" w:color="auto"/>
                      </w:divBdr>
                    </w:div>
                  </w:divsChild>
                </w:div>
                <w:div w:id="1190487909">
                  <w:marLeft w:val="0"/>
                  <w:marRight w:val="0"/>
                  <w:marTop w:val="0"/>
                  <w:marBottom w:val="0"/>
                  <w:divBdr>
                    <w:top w:val="none" w:sz="0" w:space="0" w:color="auto"/>
                    <w:left w:val="none" w:sz="0" w:space="0" w:color="auto"/>
                    <w:bottom w:val="none" w:sz="0" w:space="0" w:color="auto"/>
                    <w:right w:val="none" w:sz="0" w:space="0" w:color="auto"/>
                  </w:divBdr>
                  <w:divsChild>
                    <w:div w:id="1770586718">
                      <w:marLeft w:val="0"/>
                      <w:marRight w:val="0"/>
                      <w:marTop w:val="0"/>
                      <w:marBottom w:val="0"/>
                      <w:divBdr>
                        <w:top w:val="none" w:sz="0" w:space="0" w:color="auto"/>
                        <w:left w:val="none" w:sz="0" w:space="0" w:color="auto"/>
                        <w:bottom w:val="none" w:sz="0" w:space="0" w:color="auto"/>
                        <w:right w:val="none" w:sz="0" w:space="0" w:color="auto"/>
                      </w:divBdr>
                    </w:div>
                  </w:divsChild>
                </w:div>
                <w:div w:id="1311977298">
                  <w:marLeft w:val="0"/>
                  <w:marRight w:val="0"/>
                  <w:marTop w:val="0"/>
                  <w:marBottom w:val="0"/>
                  <w:divBdr>
                    <w:top w:val="none" w:sz="0" w:space="0" w:color="auto"/>
                    <w:left w:val="none" w:sz="0" w:space="0" w:color="auto"/>
                    <w:bottom w:val="none" w:sz="0" w:space="0" w:color="auto"/>
                    <w:right w:val="none" w:sz="0" w:space="0" w:color="auto"/>
                  </w:divBdr>
                  <w:divsChild>
                    <w:div w:id="259796246">
                      <w:marLeft w:val="0"/>
                      <w:marRight w:val="0"/>
                      <w:marTop w:val="0"/>
                      <w:marBottom w:val="0"/>
                      <w:divBdr>
                        <w:top w:val="none" w:sz="0" w:space="0" w:color="auto"/>
                        <w:left w:val="none" w:sz="0" w:space="0" w:color="auto"/>
                        <w:bottom w:val="none" w:sz="0" w:space="0" w:color="auto"/>
                        <w:right w:val="none" w:sz="0" w:space="0" w:color="auto"/>
                      </w:divBdr>
                    </w:div>
                    <w:div w:id="1065296800">
                      <w:marLeft w:val="0"/>
                      <w:marRight w:val="0"/>
                      <w:marTop w:val="0"/>
                      <w:marBottom w:val="0"/>
                      <w:divBdr>
                        <w:top w:val="none" w:sz="0" w:space="0" w:color="auto"/>
                        <w:left w:val="none" w:sz="0" w:space="0" w:color="auto"/>
                        <w:bottom w:val="none" w:sz="0" w:space="0" w:color="auto"/>
                        <w:right w:val="none" w:sz="0" w:space="0" w:color="auto"/>
                      </w:divBdr>
                    </w:div>
                  </w:divsChild>
                </w:div>
                <w:div w:id="1402361615">
                  <w:marLeft w:val="0"/>
                  <w:marRight w:val="0"/>
                  <w:marTop w:val="0"/>
                  <w:marBottom w:val="0"/>
                  <w:divBdr>
                    <w:top w:val="none" w:sz="0" w:space="0" w:color="auto"/>
                    <w:left w:val="none" w:sz="0" w:space="0" w:color="auto"/>
                    <w:bottom w:val="none" w:sz="0" w:space="0" w:color="auto"/>
                    <w:right w:val="none" w:sz="0" w:space="0" w:color="auto"/>
                  </w:divBdr>
                  <w:divsChild>
                    <w:div w:id="1857347">
                      <w:marLeft w:val="0"/>
                      <w:marRight w:val="0"/>
                      <w:marTop w:val="0"/>
                      <w:marBottom w:val="0"/>
                      <w:divBdr>
                        <w:top w:val="none" w:sz="0" w:space="0" w:color="auto"/>
                        <w:left w:val="none" w:sz="0" w:space="0" w:color="auto"/>
                        <w:bottom w:val="none" w:sz="0" w:space="0" w:color="auto"/>
                        <w:right w:val="none" w:sz="0" w:space="0" w:color="auto"/>
                      </w:divBdr>
                    </w:div>
                  </w:divsChild>
                </w:div>
                <w:div w:id="1461336532">
                  <w:marLeft w:val="0"/>
                  <w:marRight w:val="0"/>
                  <w:marTop w:val="0"/>
                  <w:marBottom w:val="0"/>
                  <w:divBdr>
                    <w:top w:val="none" w:sz="0" w:space="0" w:color="auto"/>
                    <w:left w:val="none" w:sz="0" w:space="0" w:color="auto"/>
                    <w:bottom w:val="none" w:sz="0" w:space="0" w:color="auto"/>
                    <w:right w:val="none" w:sz="0" w:space="0" w:color="auto"/>
                  </w:divBdr>
                  <w:divsChild>
                    <w:div w:id="913583950">
                      <w:marLeft w:val="0"/>
                      <w:marRight w:val="0"/>
                      <w:marTop w:val="0"/>
                      <w:marBottom w:val="0"/>
                      <w:divBdr>
                        <w:top w:val="none" w:sz="0" w:space="0" w:color="auto"/>
                        <w:left w:val="none" w:sz="0" w:space="0" w:color="auto"/>
                        <w:bottom w:val="none" w:sz="0" w:space="0" w:color="auto"/>
                        <w:right w:val="none" w:sz="0" w:space="0" w:color="auto"/>
                      </w:divBdr>
                    </w:div>
                  </w:divsChild>
                </w:div>
                <w:div w:id="1689600592">
                  <w:marLeft w:val="0"/>
                  <w:marRight w:val="0"/>
                  <w:marTop w:val="0"/>
                  <w:marBottom w:val="0"/>
                  <w:divBdr>
                    <w:top w:val="none" w:sz="0" w:space="0" w:color="auto"/>
                    <w:left w:val="none" w:sz="0" w:space="0" w:color="auto"/>
                    <w:bottom w:val="none" w:sz="0" w:space="0" w:color="auto"/>
                    <w:right w:val="none" w:sz="0" w:space="0" w:color="auto"/>
                  </w:divBdr>
                  <w:divsChild>
                    <w:div w:id="1690451351">
                      <w:marLeft w:val="0"/>
                      <w:marRight w:val="0"/>
                      <w:marTop w:val="0"/>
                      <w:marBottom w:val="0"/>
                      <w:divBdr>
                        <w:top w:val="none" w:sz="0" w:space="0" w:color="auto"/>
                        <w:left w:val="none" w:sz="0" w:space="0" w:color="auto"/>
                        <w:bottom w:val="none" w:sz="0" w:space="0" w:color="auto"/>
                        <w:right w:val="none" w:sz="0" w:space="0" w:color="auto"/>
                      </w:divBdr>
                    </w:div>
                  </w:divsChild>
                </w:div>
                <w:div w:id="1708487262">
                  <w:marLeft w:val="0"/>
                  <w:marRight w:val="0"/>
                  <w:marTop w:val="0"/>
                  <w:marBottom w:val="0"/>
                  <w:divBdr>
                    <w:top w:val="none" w:sz="0" w:space="0" w:color="auto"/>
                    <w:left w:val="none" w:sz="0" w:space="0" w:color="auto"/>
                    <w:bottom w:val="none" w:sz="0" w:space="0" w:color="auto"/>
                    <w:right w:val="none" w:sz="0" w:space="0" w:color="auto"/>
                  </w:divBdr>
                  <w:divsChild>
                    <w:div w:id="33047212">
                      <w:marLeft w:val="0"/>
                      <w:marRight w:val="0"/>
                      <w:marTop w:val="0"/>
                      <w:marBottom w:val="0"/>
                      <w:divBdr>
                        <w:top w:val="none" w:sz="0" w:space="0" w:color="auto"/>
                        <w:left w:val="none" w:sz="0" w:space="0" w:color="auto"/>
                        <w:bottom w:val="none" w:sz="0" w:space="0" w:color="auto"/>
                        <w:right w:val="none" w:sz="0" w:space="0" w:color="auto"/>
                      </w:divBdr>
                    </w:div>
                  </w:divsChild>
                </w:div>
                <w:div w:id="1716001321">
                  <w:marLeft w:val="0"/>
                  <w:marRight w:val="0"/>
                  <w:marTop w:val="0"/>
                  <w:marBottom w:val="0"/>
                  <w:divBdr>
                    <w:top w:val="none" w:sz="0" w:space="0" w:color="auto"/>
                    <w:left w:val="none" w:sz="0" w:space="0" w:color="auto"/>
                    <w:bottom w:val="none" w:sz="0" w:space="0" w:color="auto"/>
                    <w:right w:val="none" w:sz="0" w:space="0" w:color="auto"/>
                  </w:divBdr>
                  <w:divsChild>
                    <w:div w:id="417218040">
                      <w:marLeft w:val="0"/>
                      <w:marRight w:val="0"/>
                      <w:marTop w:val="0"/>
                      <w:marBottom w:val="0"/>
                      <w:divBdr>
                        <w:top w:val="none" w:sz="0" w:space="0" w:color="auto"/>
                        <w:left w:val="none" w:sz="0" w:space="0" w:color="auto"/>
                        <w:bottom w:val="none" w:sz="0" w:space="0" w:color="auto"/>
                        <w:right w:val="none" w:sz="0" w:space="0" w:color="auto"/>
                      </w:divBdr>
                    </w:div>
                  </w:divsChild>
                </w:div>
                <w:div w:id="1733386232">
                  <w:marLeft w:val="0"/>
                  <w:marRight w:val="0"/>
                  <w:marTop w:val="0"/>
                  <w:marBottom w:val="0"/>
                  <w:divBdr>
                    <w:top w:val="none" w:sz="0" w:space="0" w:color="auto"/>
                    <w:left w:val="none" w:sz="0" w:space="0" w:color="auto"/>
                    <w:bottom w:val="none" w:sz="0" w:space="0" w:color="auto"/>
                    <w:right w:val="none" w:sz="0" w:space="0" w:color="auto"/>
                  </w:divBdr>
                  <w:divsChild>
                    <w:div w:id="950085627">
                      <w:marLeft w:val="0"/>
                      <w:marRight w:val="0"/>
                      <w:marTop w:val="0"/>
                      <w:marBottom w:val="0"/>
                      <w:divBdr>
                        <w:top w:val="none" w:sz="0" w:space="0" w:color="auto"/>
                        <w:left w:val="none" w:sz="0" w:space="0" w:color="auto"/>
                        <w:bottom w:val="none" w:sz="0" w:space="0" w:color="auto"/>
                        <w:right w:val="none" w:sz="0" w:space="0" w:color="auto"/>
                      </w:divBdr>
                    </w:div>
                    <w:div w:id="973216828">
                      <w:marLeft w:val="0"/>
                      <w:marRight w:val="0"/>
                      <w:marTop w:val="0"/>
                      <w:marBottom w:val="0"/>
                      <w:divBdr>
                        <w:top w:val="none" w:sz="0" w:space="0" w:color="auto"/>
                        <w:left w:val="none" w:sz="0" w:space="0" w:color="auto"/>
                        <w:bottom w:val="none" w:sz="0" w:space="0" w:color="auto"/>
                        <w:right w:val="none" w:sz="0" w:space="0" w:color="auto"/>
                      </w:divBdr>
                    </w:div>
                  </w:divsChild>
                </w:div>
                <w:div w:id="1768887205">
                  <w:marLeft w:val="0"/>
                  <w:marRight w:val="0"/>
                  <w:marTop w:val="0"/>
                  <w:marBottom w:val="0"/>
                  <w:divBdr>
                    <w:top w:val="none" w:sz="0" w:space="0" w:color="auto"/>
                    <w:left w:val="none" w:sz="0" w:space="0" w:color="auto"/>
                    <w:bottom w:val="none" w:sz="0" w:space="0" w:color="auto"/>
                    <w:right w:val="none" w:sz="0" w:space="0" w:color="auto"/>
                  </w:divBdr>
                  <w:divsChild>
                    <w:div w:id="540555978">
                      <w:marLeft w:val="0"/>
                      <w:marRight w:val="0"/>
                      <w:marTop w:val="0"/>
                      <w:marBottom w:val="0"/>
                      <w:divBdr>
                        <w:top w:val="none" w:sz="0" w:space="0" w:color="auto"/>
                        <w:left w:val="none" w:sz="0" w:space="0" w:color="auto"/>
                        <w:bottom w:val="none" w:sz="0" w:space="0" w:color="auto"/>
                        <w:right w:val="none" w:sz="0" w:space="0" w:color="auto"/>
                      </w:divBdr>
                    </w:div>
                    <w:div w:id="1774855657">
                      <w:marLeft w:val="0"/>
                      <w:marRight w:val="0"/>
                      <w:marTop w:val="0"/>
                      <w:marBottom w:val="0"/>
                      <w:divBdr>
                        <w:top w:val="none" w:sz="0" w:space="0" w:color="auto"/>
                        <w:left w:val="none" w:sz="0" w:space="0" w:color="auto"/>
                        <w:bottom w:val="none" w:sz="0" w:space="0" w:color="auto"/>
                        <w:right w:val="none" w:sz="0" w:space="0" w:color="auto"/>
                      </w:divBdr>
                    </w:div>
                  </w:divsChild>
                </w:div>
                <w:div w:id="1834106303">
                  <w:marLeft w:val="0"/>
                  <w:marRight w:val="0"/>
                  <w:marTop w:val="0"/>
                  <w:marBottom w:val="0"/>
                  <w:divBdr>
                    <w:top w:val="none" w:sz="0" w:space="0" w:color="auto"/>
                    <w:left w:val="none" w:sz="0" w:space="0" w:color="auto"/>
                    <w:bottom w:val="none" w:sz="0" w:space="0" w:color="auto"/>
                    <w:right w:val="none" w:sz="0" w:space="0" w:color="auto"/>
                  </w:divBdr>
                  <w:divsChild>
                    <w:div w:id="6255804">
                      <w:marLeft w:val="0"/>
                      <w:marRight w:val="0"/>
                      <w:marTop w:val="0"/>
                      <w:marBottom w:val="0"/>
                      <w:divBdr>
                        <w:top w:val="none" w:sz="0" w:space="0" w:color="auto"/>
                        <w:left w:val="none" w:sz="0" w:space="0" w:color="auto"/>
                        <w:bottom w:val="none" w:sz="0" w:space="0" w:color="auto"/>
                        <w:right w:val="none" w:sz="0" w:space="0" w:color="auto"/>
                      </w:divBdr>
                    </w:div>
                    <w:div w:id="1898589374">
                      <w:marLeft w:val="0"/>
                      <w:marRight w:val="0"/>
                      <w:marTop w:val="0"/>
                      <w:marBottom w:val="0"/>
                      <w:divBdr>
                        <w:top w:val="none" w:sz="0" w:space="0" w:color="auto"/>
                        <w:left w:val="none" w:sz="0" w:space="0" w:color="auto"/>
                        <w:bottom w:val="none" w:sz="0" w:space="0" w:color="auto"/>
                        <w:right w:val="none" w:sz="0" w:space="0" w:color="auto"/>
                      </w:divBdr>
                    </w:div>
                  </w:divsChild>
                </w:div>
                <w:div w:id="1929265848">
                  <w:marLeft w:val="0"/>
                  <w:marRight w:val="0"/>
                  <w:marTop w:val="0"/>
                  <w:marBottom w:val="0"/>
                  <w:divBdr>
                    <w:top w:val="none" w:sz="0" w:space="0" w:color="auto"/>
                    <w:left w:val="none" w:sz="0" w:space="0" w:color="auto"/>
                    <w:bottom w:val="none" w:sz="0" w:space="0" w:color="auto"/>
                    <w:right w:val="none" w:sz="0" w:space="0" w:color="auto"/>
                  </w:divBdr>
                  <w:divsChild>
                    <w:div w:id="459304647">
                      <w:marLeft w:val="0"/>
                      <w:marRight w:val="0"/>
                      <w:marTop w:val="0"/>
                      <w:marBottom w:val="0"/>
                      <w:divBdr>
                        <w:top w:val="none" w:sz="0" w:space="0" w:color="auto"/>
                        <w:left w:val="none" w:sz="0" w:space="0" w:color="auto"/>
                        <w:bottom w:val="none" w:sz="0" w:space="0" w:color="auto"/>
                        <w:right w:val="none" w:sz="0" w:space="0" w:color="auto"/>
                      </w:divBdr>
                    </w:div>
                  </w:divsChild>
                </w:div>
                <w:div w:id="1998919700">
                  <w:marLeft w:val="0"/>
                  <w:marRight w:val="0"/>
                  <w:marTop w:val="0"/>
                  <w:marBottom w:val="0"/>
                  <w:divBdr>
                    <w:top w:val="none" w:sz="0" w:space="0" w:color="auto"/>
                    <w:left w:val="none" w:sz="0" w:space="0" w:color="auto"/>
                    <w:bottom w:val="none" w:sz="0" w:space="0" w:color="auto"/>
                    <w:right w:val="none" w:sz="0" w:space="0" w:color="auto"/>
                  </w:divBdr>
                  <w:divsChild>
                    <w:div w:id="1775399810">
                      <w:marLeft w:val="0"/>
                      <w:marRight w:val="0"/>
                      <w:marTop w:val="0"/>
                      <w:marBottom w:val="0"/>
                      <w:divBdr>
                        <w:top w:val="none" w:sz="0" w:space="0" w:color="auto"/>
                        <w:left w:val="none" w:sz="0" w:space="0" w:color="auto"/>
                        <w:bottom w:val="none" w:sz="0" w:space="0" w:color="auto"/>
                        <w:right w:val="none" w:sz="0" w:space="0" w:color="auto"/>
                      </w:divBdr>
                    </w:div>
                  </w:divsChild>
                </w:div>
                <w:div w:id="2128423837">
                  <w:marLeft w:val="0"/>
                  <w:marRight w:val="0"/>
                  <w:marTop w:val="0"/>
                  <w:marBottom w:val="0"/>
                  <w:divBdr>
                    <w:top w:val="none" w:sz="0" w:space="0" w:color="auto"/>
                    <w:left w:val="none" w:sz="0" w:space="0" w:color="auto"/>
                    <w:bottom w:val="none" w:sz="0" w:space="0" w:color="auto"/>
                    <w:right w:val="none" w:sz="0" w:space="0" w:color="auto"/>
                  </w:divBdr>
                  <w:divsChild>
                    <w:div w:id="386690307">
                      <w:marLeft w:val="0"/>
                      <w:marRight w:val="0"/>
                      <w:marTop w:val="0"/>
                      <w:marBottom w:val="0"/>
                      <w:divBdr>
                        <w:top w:val="none" w:sz="0" w:space="0" w:color="auto"/>
                        <w:left w:val="none" w:sz="0" w:space="0" w:color="auto"/>
                        <w:bottom w:val="none" w:sz="0" w:space="0" w:color="auto"/>
                        <w:right w:val="none" w:sz="0" w:space="0" w:color="auto"/>
                      </w:divBdr>
                    </w:div>
                    <w:div w:id="7178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1778">
          <w:marLeft w:val="0"/>
          <w:marRight w:val="0"/>
          <w:marTop w:val="0"/>
          <w:marBottom w:val="0"/>
          <w:divBdr>
            <w:top w:val="none" w:sz="0" w:space="0" w:color="auto"/>
            <w:left w:val="none" w:sz="0" w:space="0" w:color="auto"/>
            <w:bottom w:val="none" w:sz="0" w:space="0" w:color="auto"/>
            <w:right w:val="none" w:sz="0" w:space="0" w:color="auto"/>
          </w:divBdr>
        </w:div>
        <w:div w:id="1601991091">
          <w:marLeft w:val="0"/>
          <w:marRight w:val="0"/>
          <w:marTop w:val="0"/>
          <w:marBottom w:val="0"/>
          <w:divBdr>
            <w:top w:val="none" w:sz="0" w:space="0" w:color="auto"/>
            <w:left w:val="none" w:sz="0" w:space="0" w:color="auto"/>
            <w:bottom w:val="none" w:sz="0" w:space="0" w:color="auto"/>
            <w:right w:val="none" w:sz="0" w:space="0" w:color="auto"/>
          </w:divBdr>
        </w:div>
        <w:div w:id="1690596555">
          <w:marLeft w:val="0"/>
          <w:marRight w:val="0"/>
          <w:marTop w:val="0"/>
          <w:marBottom w:val="0"/>
          <w:divBdr>
            <w:top w:val="none" w:sz="0" w:space="0" w:color="auto"/>
            <w:left w:val="none" w:sz="0" w:space="0" w:color="auto"/>
            <w:bottom w:val="none" w:sz="0" w:space="0" w:color="auto"/>
            <w:right w:val="none" w:sz="0" w:space="0" w:color="auto"/>
          </w:divBdr>
        </w:div>
        <w:div w:id="1720543931">
          <w:marLeft w:val="0"/>
          <w:marRight w:val="0"/>
          <w:marTop w:val="0"/>
          <w:marBottom w:val="0"/>
          <w:divBdr>
            <w:top w:val="none" w:sz="0" w:space="0" w:color="auto"/>
            <w:left w:val="none" w:sz="0" w:space="0" w:color="auto"/>
            <w:bottom w:val="none" w:sz="0" w:space="0" w:color="auto"/>
            <w:right w:val="none" w:sz="0" w:space="0" w:color="auto"/>
          </w:divBdr>
        </w:div>
        <w:div w:id="1912931550">
          <w:marLeft w:val="0"/>
          <w:marRight w:val="0"/>
          <w:marTop w:val="0"/>
          <w:marBottom w:val="0"/>
          <w:divBdr>
            <w:top w:val="none" w:sz="0" w:space="0" w:color="auto"/>
            <w:left w:val="none" w:sz="0" w:space="0" w:color="auto"/>
            <w:bottom w:val="none" w:sz="0" w:space="0" w:color="auto"/>
            <w:right w:val="none" w:sz="0" w:space="0" w:color="auto"/>
          </w:divBdr>
        </w:div>
        <w:div w:id="1999922058">
          <w:marLeft w:val="0"/>
          <w:marRight w:val="0"/>
          <w:marTop w:val="0"/>
          <w:marBottom w:val="0"/>
          <w:divBdr>
            <w:top w:val="none" w:sz="0" w:space="0" w:color="auto"/>
            <w:left w:val="none" w:sz="0" w:space="0" w:color="auto"/>
            <w:bottom w:val="none" w:sz="0" w:space="0" w:color="auto"/>
            <w:right w:val="none" w:sz="0" w:space="0" w:color="auto"/>
          </w:divBdr>
        </w:div>
        <w:div w:id="2014214334">
          <w:marLeft w:val="0"/>
          <w:marRight w:val="0"/>
          <w:marTop w:val="0"/>
          <w:marBottom w:val="0"/>
          <w:divBdr>
            <w:top w:val="none" w:sz="0" w:space="0" w:color="auto"/>
            <w:left w:val="none" w:sz="0" w:space="0" w:color="auto"/>
            <w:bottom w:val="none" w:sz="0" w:space="0" w:color="auto"/>
            <w:right w:val="none" w:sz="0" w:space="0" w:color="auto"/>
          </w:divBdr>
        </w:div>
      </w:divsChild>
    </w:div>
    <w:div w:id="1077631760">
      <w:bodyDiv w:val="1"/>
      <w:marLeft w:val="0"/>
      <w:marRight w:val="0"/>
      <w:marTop w:val="0"/>
      <w:marBottom w:val="0"/>
      <w:divBdr>
        <w:top w:val="none" w:sz="0" w:space="0" w:color="auto"/>
        <w:left w:val="none" w:sz="0" w:space="0" w:color="auto"/>
        <w:bottom w:val="none" w:sz="0" w:space="0" w:color="auto"/>
        <w:right w:val="none" w:sz="0" w:space="0" w:color="auto"/>
      </w:divBdr>
    </w:div>
    <w:div w:id="1240628631">
      <w:bodyDiv w:val="1"/>
      <w:marLeft w:val="0"/>
      <w:marRight w:val="0"/>
      <w:marTop w:val="0"/>
      <w:marBottom w:val="0"/>
      <w:divBdr>
        <w:top w:val="none" w:sz="0" w:space="0" w:color="auto"/>
        <w:left w:val="none" w:sz="0" w:space="0" w:color="auto"/>
        <w:bottom w:val="none" w:sz="0" w:space="0" w:color="auto"/>
        <w:right w:val="none" w:sz="0" w:space="0" w:color="auto"/>
      </w:divBdr>
    </w:div>
    <w:div w:id="1255747628">
      <w:bodyDiv w:val="1"/>
      <w:marLeft w:val="0"/>
      <w:marRight w:val="0"/>
      <w:marTop w:val="0"/>
      <w:marBottom w:val="0"/>
      <w:divBdr>
        <w:top w:val="none" w:sz="0" w:space="0" w:color="auto"/>
        <w:left w:val="none" w:sz="0" w:space="0" w:color="auto"/>
        <w:bottom w:val="none" w:sz="0" w:space="0" w:color="auto"/>
        <w:right w:val="none" w:sz="0" w:space="0" w:color="auto"/>
      </w:divBdr>
    </w:div>
    <w:div w:id="1298412644">
      <w:bodyDiv w:val="1"/>
      <w:marLeft w:val="0"/>
      <w:marRight w:val="0"/>
      <w:marTop w:val="0"/>
      <w:marBottom w:val="0"/>
      <w:divBdr>
        <w:top w:val="none" w:sz="0" w:space="0" w:color="auto"/>
        <w:left w:val="none" w:sz="0" w:space="0" w:color="auto"/>
        <w:bottom w:val="none" w:sz="0" w:space="0" w:color="auto"/>
        <w:right w:val="none" w:sz="0" w:space="0" w:color="auto"/>
      </w:divBdr>
    </w:div>
    <w:div w:id="1302493055">
      <w:bodyDiv w:val="1"/>
      <w:marLeft w:val="0"/>
      <w:marRight w:val="0"/>
      <w:marTop w:val="0"/>
      <w:marBottom w:val="0"/>
      <w:divBdr>
        <w:top w:val="none" w:sz="0" w:space="0" w:color="auto"/>
        <w:left w:val="none" w:sz="0" w:space="0" w:color="auto"/>
        <w:bottom w:val="none" w:sz="0" w:space="0" w:color="auto"/>
        <w:right w:val="none" w:sz="0" w:space="0" w:color="auto"/>
      </w:divBdr>
    </w:div>
    <w:div w:id="16677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roz-19" TargetMode="External"/><Relationship Id="rId13" Type="http://schemas.openxmlformats.org/officeDocument/2006/relationships/hyperlink" Target="mailto:opitu@opit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przeciwdzialanie-narkomanii-172194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akty-prawne/dzu-dziennik-ustaw/kodeks-karny-16798683/art-189-a"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 TargetMode="External"/><Relationship Id="rId14" Type="http://schemas.openxmlformats.org/officeDocument/2006/relationships/hyperlink" Target="https://sip.legalis.pl/document-view.seam?documentId=mfrxilrtg4ytonrzhaz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EB80-1F00-4169-8052-A1C0C32D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4344</Words>
  <Characters>26068</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30352</CharactersWithSpaces>
  <SharedDoc>false</SharedDoc>
  <HLinks>
    <vt:vector size="6" baseType="variant">
      <vt:variant>
        <vt:i4>1179684</vt:i4>
      </vt:variant>
      <vt:variant>
        <vt:i4>0</vt:i4>
      </vt:variant>
      <vt:variant>
        <vt:i4>0</vt:i4>
      </vt:variant>
      <vt:variant>
        <vt:i4>5</vt:i4>
      </vt:variant>
      <vt:variant>
        <vt:lpwstr>mailto:opitu@opitu.pl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J.Jagłowska</cp:lastModifiedBy>
  <cp:revision>7</cp:revision>
  <cp:lastPrinted>2024-04-18T09:24:00Z</cp:lastPrinted>
  <dcterms:created xsi:type="dcterms:W3CDTF">2024-10-28T12:41:00Z</dcterms:created>
  <dcterms:modified xsi:type="dcterms:W3CDTF">2024-10-28T12:58:00Z</dcterms:modified>
</cp:coreProperties>
</file>