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245C3753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08263E">
        <w:rPr>
          <w:b/>
          <w:sz w:val="28"/>
        </w:rPr>
        <w:t>09</w:t>
      </w:r>
      <w:r>
        <w:rPr>
          <w:b/>
          <w:sz w:val="28"/>
        </w:rPr>
        <w:t>.</w:t>
      </w:r>
      <w:r w:rsidR="00F278D5">
        <w:rPr>
          <w:b/>
          <w:sz w:val="28"/>
        </w:rPr>
        <w:t>0</w:t>
      </w:r>
      <w:r w:rsidR="0008263E">
        <w:rPr>
          <w:b/>
          <w:sz w:val="28"/>
        </w:rPr>
        <w:t>2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F278D5">
        <w:rPr>
          <w:b/>
          <w:sz w:val="28"/>
        </w:rPr>
        <w:t>2</w:t>
      </w:r>
      <w:r>
        <w:rPr>
          <w:b/>
          <w:sz w:val="28"/>
        </w:rPr>
        <w:t xml:space="preserve">r. </w:t>
      </w:r>
    </w:p>
    <w:p w14:paraId="2ED3CD81" w14:textId="77777777" w:rsidR="0008263E" w:rsidRPr="0008263E" w:rsidRDefault="00B44DF1" w:rsidP="0008263E">
      <w:pPr>
        <w:pStyle w:val="Zwykytekst1"/>
        <w:numPr>
          <w:ilvl w:val="0"/>
          <w:numId w:val="2"/>
        </w:numPr>
        <w:jc w:val="center"/>
      </w:pPr>
      <w:r w:rsidRPr="0008263E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08263E">
        <w:rPr>
          <w:rFonts w:ascii="Times New Roman" w:hAnsi="Times New Roman" w:cs="Times New Roman"/>
          <w:sz w:val="24"/>
          <w:szCs w:val="24"/>
        </w:rPr>
        <w:t xml:space="preserve">wykonywanie świadczeń zdrowotnych w zakresie prowadzenia terapii indywidualnej dla osób uzależnionych od substancji psychoaktywnych i/lub uzależnionych behawioralnie </w:t>
      </w:r>
    </w:p>
    <w:p w14:paraId="2E0023FE" w14:textId="1D1E4F45" w:rsidR="0008263E" w:rsidRDefault="0008263E" w:rsidP="0008263E">
      <w:pPr>
        <w:pStyle w:val="Zwykytekst1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oraz członków </w:t>
      </w:r>
      <w:r w:rsidRPr="0069633B">
        <w:rPr>
          <w:rFonts w:ascii="Times New Roman" w:hAnsi="Times New Roman" w:cs="Times New Roman"/>
          <w:sz w:val="24"/>
          <w:szCs w:val="24"/>
        </w:rPr>
        <w:t>ich rodzin w Ośrodku Profilaktyki i Terapii Uzależnień.</w:t>
      </w:r>
    </w:p>
    <w:p w14:paraId="7063728F" w14:textId="567181B7" w:rsidR="008B49E8" w:rsidRPr="0008263E" w:rsidRDefault="008B49E8" w:rsidP="00B22C6C">
      <w:pPr>
        <w:pStyle w:val="Zwykytekst1"/>
        <w:numPr>
          <w:ilvl w:val="0"/>
          <w:numId w:val="1"/>
        </w:numPr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2ABF17FF" w14:textId="77777777" w:rsidR="0008263E" w:rsidRDefault="0008263E" w:rsidP="0008263E">
      <w:pPr>
        <w:pStyle w:val="Zwykytekst1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wykonywanie świadczeń zdrowotnych w zakresie prowadzenia terapii indywidualnej dla osób uzależnionych od substancji psychoaktywnych i/lub uzależnionych behawioralnie oraz członków </w:t>
      </w:r>
      <w:r w:rsidRPr="0069633B">
        <w:rPr>
          <w:rFonts w:ascii="Times New Roman" w:hAnsi="Times New Roman" w:cs="Times New Roman"/>
          <w:sz w:val="24"/>
          <w:szCs w:val="24"/>
        </w:rPr>
        <w:t xml:space="preserve">ich rodzin, </w:t>
      </w:r>
      <w:r w:rsidRPr="0069633B">
        <w:rPr>
          <w:rFonts w:ascii="Times New Roman" w:hAnsi="Times New Roman" w:cs="Times New Roman"/>
          <w:bCs/>
          <w:sz w:val="24"/>
          <w:szCs w:val="24"/>
        </w:rPr>
        <w:t>w wymiarze</w:t>
      </w:r>
      <w:r w:rsidRPr="00696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5BE">
        <w:rPr>
          <w:rFonts w:ascii="Times New Roman" w:hAnsi="Times New Roman" w:cs="Times New Roman"/>
          <w:b/>
          <w:bCs/>
          <w:sz w:val="24"/>
          <w:szCs w:val="24"/>
        </w:rPr>
        <w:t>5 godzin tygodniowo</w:t>
      </w:r>
      <w:r w:rsidRPr="0069633B">
        <w:rPr>
          <w:rFonts w:ascii="Times New Roman" w:hAnsi="Times New Roman" w:cs="Times New Roman"/>
          <w:sz w:val="24"/>
          <w:szCs w:val="24"/>
        </w:rPr>
        <w:t>, w Ośrodku Profilaktyki i Terapii Uzależnień.</w:t>
      </w:r>
    </w:p>
    <w:p w14:paraId="70637295" w14:textId="4F5F525E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08263E">
        <w:rPr>
          <w:b w:val="0"/>
          <w:bCs/>
          <w:szCs w:val="24"/>
        </w:rPr>
        <w:t>31.12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F278D5">
        <w:rPr>
          <w:b w:val="0"/>
          <w:bCs/>
          <w:szCs w:val="24"/>
        </w:rPr>
        <w:t>3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596275CE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08263E" w:rsidRPr="006475BE">
        <w:rPr>
          <w:b/>
          <w:sz w:val="24"/>
        </w:rPr>
        <w:t>14.02.2022 r</w:t>
      </w:r>
      <w:r w:rsidRPr="00EC78CD">
        <w:rPr>
          <w:b/>
          <w:bCs/>
          <w:sz w:val="24"/>
          <w:szCs w:val="24"/>
        </w:rPr>
        <w:t>. do godz. 11:00</w:t>
      </w:r>
      <w:r>
        <w:rPr>
          <w:sz w:val="24"/>
          <w:szCs w:val="24"/>
        </w:rPr>
        <w:t xml:space="preserve">  </w:t>
      </w:r>
    </w:p>
    <w:p w14:paraId="5EC73CD6" w14:textId="77777777" w:rsidR="0008263E" w:rsidRDefault="00F96AA1" w:rsidP="0008263E">
      <w:pPr>
        <w:rPr>
          <w:b/>
          <w:sz w:val="24"/>
        </w:rPr>
      </w:pPr>
      <w:r w:rsidRPr="00CD358F">
        <w:rPr>
          <w:color w:val="000000" w:themeColor="text1"/>
          <w:sz w:val="24"/>
        </w:rPr>
        <w:t xml:space="preserve">termin związania ofertą – </w:t>
      </w:r>
      <w:r w:rsidRPr="0008263E">
        <w:rPr>
          <w:color w:val="000000" w:themeColor="text1"/>
          <w:sz w:val="24"/>
        </w:rPr>
        <w:t xml:space="preserve">do </w:t>
      </w:r>
      <w:r w:rsidR="0008263E" w:rsidRPr="0008263E">
        <w:rPr>
          <w:sz w:val="24"/>
        </w:rPr>
        <w:t>14.0</w:t>
      </w:r>
      <w:r w:rsidR="0008263E" w:rsidRPr="0008263E">
        <w:rPr>
          <w:sz w:val="24"/>
        </w:rPr>
        <w:t>3</w:t>
      </w:r>
      <w:r w:rsidR="0008263E" w:rsidRPr="0008263E">
        <w:rPr>
          <w:sz w:val="24"/>
        </w:rPr>
        <w:t>.2022 r.</w:t>
      </w:r>
      <w:r w:rsidR="0008263E" w:rsidRPr="006475BE">
        <w:rPr>
          <w:b/>
          <w:sz w:val="24"/>
        </w:rPr>
        <w:t xml:space="preserve"> </w:t>
      </w:r>
    </w:p>
    <w:p w14:paraId="17066514" w14:textId="2E3267DC" w:rsidR="00F96AA1" w:rsidRDefault="00F96AA1" w:rsidP="0008263E">
      <w:pPr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6AE2A2DE" w:rsidR="00F96AA1" w:rsidRPr="002941B4" w:rsidRDefault="00F96AA1" w:rsidP="00F96AA1">
      <w:pPr>
        <w:rPr>
          <w:sz w:val="24"/>
        </w:rPr>
      </w:pPr>
      <w:r>
        <w:rPr>
          <w:sz w:val="24"/>
        </w:rPr>
        <w:t xml:space="preserve">siedziba Zamawiającego, pok. nr </w:t>
      </w:r>
      <w:r w:rsidRPr="0008263E">
        <w:rPr>
          <w:sz w:val="24"/>
        </w:rPr>
        <w:t xml:space="preserve">4, </w:t>
      </w:r>
      <w:r w:rsidR="0008263E" w:rsidRPr="0008263E">
        <w:rPr>
          <w:sz w:val="24"/>
        </w:rPr>
        <w:t>14.02.2022 r.</w:t>
      </w:r>
      <w:r w:rsidR="0008263E" w:rsidRPr="006475BE">
        <w:rPr>
          <w:b/>
          <w:sz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2D509156" w:rsidR="00F96AA1" w:rsidRPr="00E956DD" w:rsidRDefault="0008263E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>
        <w:rPr>
          <w:sz w:val="24"/>
        </w:rPr>
        <w:t>25</w:t>
      </w:r>
      <w:r w:rsidR="00F96AA1">
        <w:rPr>
          <w:sz w:val="24"/>
        </w:rPr>
        <w:t>.</w:t>
      </w:r>
      <w:r w:rsidR="0054799C">
        <w:rPr>
          <w:sz w:val="24"/>
        </w:rPr>
        <w:t>0</w:t>
      </w:r>
      <w:r w:rsidR="00000385">
        <w:rPr>
          <w:sz w:val="24"/>
        </w:rPr>
        <w:t>2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</w:t>
      </w:r>
      <w:r w:rsidR="00000385">
        <w:rPr>
          <w:sz w:val="24"/>
        </w:rPr>
        <w:t>2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8263E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6315E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2</cp:revision>
  <cp:lastPrinted>2021-02-19T09:21:00Z</cp:lastPrinted>
  <dcterms:created xsi:type="dcterms:W3CDTF">2022-02-09T11:19:00Z</dcterms:created>
  <dcterms:modified xsi:type="dcterms:W3CDTF">2022-02-09T11:19:00Z</dcterms:modified>
</cp:coreProperties>
</file>